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03C33" w:rsidRPr="002D1FEF" w14:paraId="672E7E9D" w14:textId="77777777" w:rsidTr="00260CE8">
        <w:trPr>
          <w:trHeight w:val="13319"/>
        </w:trPr>
        <w:tc>
          <w:tcPr>
            <w:tcW w:w="9224" w:type="dxa"/>
          </w:tcPr>
          <w:p w14:paraId="1902E9AC" w14:textId="77777777" w:rsidR="00503C33" w:rsidRPr="002D1FEF" w:rsidRDefault="00503C33">
            <w:pPr>
              <w:rPr>
                <w:rFonts w:ascii="돋움" w:eastAsia="돋움" w:hAnsi="돋움"/>
                <w:sz w:val="18"/>
                <w:szCs w:val="18"/>
              </w:rPr>
            </w:pPr>
          </w:p>
          <w:p w14:paraId="1FCB25C8" w14:textId="77777777" w:rsidR="00503C33" w:rsidRPr="008F5737" w:rsidRDefault="00B6574A" w:rsidP="002D1FEF">
            <w:pPr>
              <w:jc w:val="center"/>
              <w:rPr>
                <w:rFonts w:ascii="바탕" w:eastAsia="바탕" w:hAnsi="바탕"/>
                <w:b/>
                <w:sz w:val="32"/>
                <w:szCs w:val="32"/>
              </w:rPr>
            </w:pPr>
            <w:r w:rsidRPr="008F5737">
              <w:rPr>
                <w:rFonts w:ascii="바탕" w:eastAsia="바탕" w:hAnsi="바탕" w:hint="eastAsia"/>
                <w:b/>
                <w:sz w:val="32"/>
                <w:szCs w:val="32"/>
              </w:rPr>
              <w:t>임시</w:t>
            </w:r>
            <w:r w:rsidR="00503C33" w:rsidRPr="008F5737">
              <w:rPr>
                <w:rFonts w:ascii="바탕" w:eastAsia="바탕" w:hAnsi="바탕" w:hint="eastAsia"/>
                <w:b/>
                <w:sz w:val="32"/>
                <w:szCs w:val="32"/>
              </w:rPr>
              <w:t>주주총회 소집 통지서</w:t>
            </w:r>
          </w:p>
          <w:p w14:paraId="4F752945" w14:textId="77777777" w:rsidR="00503C33" w:rsidRPr="008F5737" w:rsidRDefault="00503C33">
            <w:pPr>
              <w:rPr>
                <w:rFonts w:ascii="바탕" w:eastAsia="바탕" w:hAnsi="바탕"/>
                <w:sz w:val="24"/>
                <w:szCs w:val="24"/>
              </w:rPr>
            </w:pPr>
          </w:p>
          <w:p w14:paraId="5CBD1E12" w14:textId="77777777" w:rsidR="00503C33" w:rsidRPr="008F5737" w:rsidRDefault="00503C33" w:rsidP="008F5737">
            <w:pPr>
              <w:spacing w:line="360" w:lineRule="auto"/>
              <w:ind w:firstLineChars="100" w:firstLine="220"/>
              <w:rPr>
                <w:rFonts w:ascii="바탕" w:eastAsia="바탕" w:hAnsi="바탕"/>
                <w:sz w:val="22"/>
              </w:rPr>
            </w:pPr>
            <w:r w:rsidRPr="008F5737">
              <w:rPr>
                <w:rFonts w:ascii="바탕" w:eastAsia="바탕" w:hAnsi="바탕"/>
                <w:sz w:val="22"/>
              </w:rPr>
              <w:t>주주님의 건승과 댁내의 평안을 기원합니다.</w:t>
            </w:r>
          </w:p>
          <w:p w14:paraId="5E3788DB" w14:textId="77777777" w:rsidR="00503C33" w:rsidRPr="008F5737" w:rsidRDefault="00503C33" w:rsidP="008F5737">
            <w:pPr>
              <w:spacing w:line="360" w:lineRule="auto"/>
              <w:ind w:firstLineChars="100" w:firstLine="220"/>
              <w:rPr>
                <w:rFonts w:ascii="바탕" w:eastAsia="바탕" w:hAnsi="바탕"/>
                <w:sz w:val="22"/>
              </w:rPr>
            </w:pPr>
            <w:r w:rsidRPr="008F5737">
              <w:rPr>
                <w:rFonts w:ascii="바탕" w:eastAsia="바탕" w:hAnsi="바탕"/>
                <w:sz w:val="22"/>
              </w:rPr>
              <w:t>당사는 상법 제363조와 정관 제</w:t>
            </w:r>
            <w:r w:rsidR="00B6574A" w:rsidRPr="008F5737">
              <w:rPr>
                <w:rFonts w:ascii="바탕" w:eastAsia="바탕" w:hAnsi="바탕" w:hint="eastAsia"/>
                <w:sz w:val="22"/>
              </w:rPr>
              <w:t>22</w:t>
            </w:r>
            <w:r w:rsidRPr="008F5737">
              <w:rPr>
                <w:rFonts w:ascii="바탕" w:eastAsia="바탕" w:hAnsi="바탕"/>
                <w:sz w:val="22"/>
              </w:rPr>
              <w:t xml:space="preserve">조의 규정에 의거 </w:t>
            </w:r>
            <w:r w:rsidR="00B6574A" w:rsidRPr="008F5737">
              <w:rPr>
                <w:rFonts w:ascii="바탕" w:eastAsia="바탕" w:hAnsi="바탕" w:hint="eastAsia"/>
                <w:sz w:val="22"/>
              </w:rPr>
              <w:t>임시</w:t>
            </w:r>
            <w:r w:rsidRPr="008F5737">
              <w:rPr>
                <w:rFonts w:ascii="바탕" w:eastAsia="바탕" w:hAnsi="바탕"/>
                <w:sz w:val="22"/>
              </w:rPr>
              <w:t>주주총회를 아래와 같이 개최하고자 하오니 참석하여 주시기 바랍니다.</w:t>
            </w:r>
          </w:p>
          <w:p w14:paraId="138A1E1E" w14:textId="77777777" w:rsidR="00503C33" w:rsidRPr="008F5737" w:rsidRDefault="00503C33" w:rsidP="008F5737">
            <w:pPr>
              <w:spacing w:line="360" w:lineRule="auto"/>
              <w:rPr>
                <w:rFonts w:ascii="바탕" w:eastAsia="바탕" w:hAnsi="바탕"/>
                <w:sz w:val="22"/>
              </w:rPr>
            </w:pPr>
          </w:p>
          <w:p w14:paraId="34B20F3C" w14:textId="77777777" w:rsidR="00503C33" w:rsidRPr="008F5737" w:rsidRDefault="00503C33" w:rsidP="008F5737">
            <w:pPr>
              <w:spacing w:line="360" w:lineRule="auto"/>
              <w:jc w:val="center"/>
              <w:rPr>
                <w:rFonts w:ascii="바탕" w:eastAsia="바탕" w:hAnsi="바탕"/>
                <w:sz w:val="22"/>
              </w:rPr>
            </w:pPr>
            <w:r w:rsidRPr="008F5737">
              <w:rPr>
                <w:rFonts w:ascii="바탕" w:eastAsia="바탕" w:hAnsi="바탕"/>
                <w:sz w:val="22"/>
              </w:rPr>
              <w:t>-  아     래  -</w:t>
            </w:r>
          </w:p>
          <w:p w14:paraId="2DFF3C53" w14:textId="77777777" w:rsidR="00503C33" w:rsidRPr="008F5737" w:rsidRDefault="00503C33" w:rsidP="008F5737">
            <w:pPr>
              <w:spacing w:line="360" w:lineRule="auto"/>
              <w:rPr>
                <w:rFonts w:ascii="바탕" w:eastAsia="바탕" w:hAnsi="바탕"/>
                <w:sz w:val="22"/>
              </w:rPr>
            </w:pPr>
          </w:p>
          <w:p w14:paraId="33BA1997" w14:textId="77777777" w:rsidR="00503C33" w:rsidRPr="008F5737" w:rsidRDefault="00503C33" w:rsidP="008F5737">
            <w:pPr>
              <w:spacing w:line="360" w:lineRule="auto"/>
              <w:ind w:leftChars="200" w:left="400"/>
              <w:rPr>
                <w:rFonts w:ascii="바탕" w:eastAsia="바탕" w:hAnsi="바탕"/>
                <w:sz w:val="22"/>
              </w:rPr>
            </w:pPr>
            <w:r w:rsidRPr="008F5737">
              <w:rPr>
                <w:rFonts w:ascii="바탕" w:eastAsia="바탕" w:hAnsi="바탕"/>
                <w:sz w:val="22"/>
              </w:rPr>
              <w:t>1. 일    시 : 20</w:t>
            </w:r>
            <w:r w:rsidR="007F7140" w:rsidRPr="008F5737">
              <w:rPr>
                <w:rFonts w:ascii="바탕" w:eastAsia="바탕" w:hAnsi="바탕"/>
                <w:sz w:val="22"/>
              </w:rPr>
              <w:t>2</w:t>
            </w:r>
            <w:r w:rsidR="00B6574A" w:rsidRPr="008F5737">
              <w:rPr>
                <w:rFonts w:ascii="바탕" w:eastAsia="바탕" w:hAnsi="바탕" w:hint="eastAsia"/>
                <w:sz w:val="22"/>
              </w:rPr>
              <w:t>4</w:t>
            </w:r>
            <w:r w:rsidRPr="008F5737">
              <w:rPr>
                <w:rFonts w:ascii="바탕" w:eastAsia="바탕" w:hAnsi="바탕"/>
                <w:sz w:val="22"/>
              </w:rPr>
              <w:t xml:space="preserve">년 </w:t>
            </w:r>
            <w:r w:rsidR="00837660">
              <w:rPr>
                <w:rFonts w:ascii="바탕" w:eastAsia="바탕" w:hAnsi="바탕" w:hint="eastAsia"/>
                <w:sz w:val="22"/>
              </w:rPr>
              <w:t>8</w:t>
            </w:r>
            <w:r w:rsidRPr="008F5737">
              <w:rPr>
                <w:rFonts w:ascii="바탕" w:eastAsia="바탕" w:hAnsi="바탕"/>
                <w:sz w:val="22"/>
              </w:rPr>
              <w:t xml:space="preserve">월 </w:t>
            </w:r>
            <w:r w:rsidR="00837660">
              <w:rPr>
                <w:rFonts w:ascii="바탕" w:eastAsia="바탕" w:hAnsi="바탕" w:hint="eastAsia"/>
                <w:sz w:val="22"/>
              </w:rPr>
              <w:t>19</w:t>
            </w:r>
            <w:r w:rsidRPr="008F5737">
              <w:rPr>
                <w:rFonts w:ascii="바탕" w:eastAsia="바탕" w:hAnsi="바탕"/>
                <w:sz w:val="22"/>
              </w:rPr>
              <w:t>일(</w:t>
            </w:r>
            <w:r w:rsidR="00837660">
              <w:rPr>
                <w:rFonts w:ascii="바탕" w:eastAsia="바탕" w:hAnsi="바탕" w:hint="eastAsia"/>
                <w:sz w:val="22"/>
              </w:rPr>
              <w:t>월</w:t>
            </w:r>
            <w:r w:rsidRPr="008F5737">
              <w:rPr>
                <w:rFonts w:ascii="바탕" w:eastAsia="바탕" w:hAnsi="바탕"/>
                <w:sz w:val="22"/>
              </w:rPr>
              <w:t>) 오전</w:t>
            </w:r>
            <w:r w:rsidR="007F7140" w:rsidRPr="008F5737">
              <w:rPr>
                <w:rFonts w:ascii="바탕" w:eastAsia="바탕" w:hAnsi="바탕"/>
                <w:sz w:val="22"/>
              </w:rPr>
              <w:t xml:space="preserve"> 10</w:t>
            </w:r>
            <w:r w:rsidRPr="008F5737">
              <w:rPr>
                <w:rFonts w:ascii="바탕" w:eastAsia="바탕" w:hAnsi="바탕"/>
                <w:sz w:val="22"/>
              </w:rPr>
              <w:t>:00</w:t>
            </w:r>
          </w:p>
          <w:p w14:paraId="05747CBE" w14:textId="77777777" w:rsidR="00503C33" w:rsidRPr="008F5737" w:rsidRDefault="00503C33" w:rsidP="008F5737">
            <w:pPr>
              <w:spacing w:line="360" w:lineRule="auto"/>
              <w:ind w:leftChars="200" w:left="400"/>
              <w:rPr>
                <w:rFonts w:ascii="바탕" w:eastAsia="바탕" w:hAnsi="바탕"/>
                <w:sz w:val="22"/>
              </w:rPr>
            </w:pPr>
            <w:r w:rsidRPr="008F5737">
              <w:rPr>
                <w:rFonts w:ascii="바탕" w:eastAsia="바탕" w:hAnsi="바탕"/>
                <w:sz w:val="22"/>
              </w:rPr>
              <w:t xml:space="preserve">2. 장    소 : </w:t>
            </w:r>
            <w:r w:rsidR="00B6574A" w:rsidRPr="008F5737">
              <w:rPr>
                <w:rFonts w:ascii="바탕" w:eastAsia="바탕" w:hAnsi="바탕" w:hint="eastAsia"/>
                <w:sz w:val="22"/>
              </w:rPr>
              <w:t>경기도 용인시 처인구 남사읍 통삼로169번길 19</w:t>
            </w:r>
            <w:r w:rsidR="007F7140" w:rsidRPr="008F5737">
              <w:rPr>
                <w:rFonts w:ascii="바탕" w:eastAsia="바탕" w:hAnsi="바탕" w:hint="eastAsia"/>
                <w:sz w:val="22"/>
              </w:rPr>
              <w:t xml:space="preserve"> 본사 회의실</w:t>
            </w:r>
          </w:p>
          <w:p w14:paraId="60E2320E" w14:textId="77777777" w:rsidR="00503C33" w:rsidRPr="008F5737" w:rsidRDefault="00503C33" w:rsidP="008F5737">
            <w:pPr>
              <w:spacing w:line="360" w:lineRule="auto"/>
              <w:ind w:leftChars="200" w:left="400"/>
              <w:rPr>
                <w:rFonts w:ascii="바탕" w:eastAsia="바탕" w:hAnsi="바탕"/>
                <w:sz w:val="22"/>
              </w:rPr>
            </w:pPr>
            <w:r w:rsidRPr="008F5737">
              <w:rPr>
                <w:rFonts w:ascii="바탕" w:eastAsia="바탕" w:hAnsi="바탕"/>
                <w:sz w:val="22"/>
              </w:rPr>
              <w:t>3. 회의목적사항</w:t>
            </w:r>
          </w:p>
          <w:p w14:paraId="60A7234B" w14:textId="77777777" w:rsidR="00503C33" w:rsidRPr="008F5737" w:rsidRDefault="00503C33" w:rsidP="008F5737">
            <w:pPr>
              <w:spacing w:line="360" w:lineRule="auto"/>
              <w:ind w:leftChars="300" w:left="600"/>
              <w:rPr>
                <w:rFonts w:ascii="바탕" w:eastAsia="바탕" w:hAnsi="바탕"/>
                <w:sz w:val="22"/>
              </w:rPr>
            </w:pPr>
            <w:r w:rsidRPr="008F5737">
              <w:rPr>
                <w:rFonts w:ascii="바탕" w:eastAsia="바탕" w:hAnsi="바탕"/>
                <w:sz w:val="22"/>
              </w:rPr>
              <w:t>《부의 안건》</w:t>
            </w:r>
          </w:p>
          <w:p w14:paraId="0701D6C8" w14:textId="77777777" w:rsidR="00503C33" w:rsidRPr="008F5737" w:rsidRDefault="00503C33" w:rsidP="008F5737">
            <w:pPr>
              <w:spacing w:line="360" w:lineRule="auto"/>
              <w:ind w:leftChars="450" w:left="900"/>
              <w:rPr>
                <w:rFonts w:ascii="바탕" w:eastAsia="바탕" w:hAnsi="바탕"/>
                <w:sz w:val="22"/>
              </w:rPr>
            </w:pPr>
            <w:r w:rsidRPr="008F5737">
              <w:rPr>
                <w:rFonts w:ascii="바탕" w:eastAsia="바탕" w:hAnsi="바탕" w:hint="eastAsia"/>
                <w:sz w:val="22"/>
              </w:rPr>
              <w:t>제</w:t>
            </w:r>
            <w:r w:rsidRPr="008F5737">
              <w:rPr>
                <w:rFonts w:ascii="바탕" w:eastAsia="바탕" w:hAnsi="바탕"/>
                <w:sz w:val="22"/>
              </w:rPr>
              <w:t xml:space="preserve">1호 의안 : </w:t>
            </w:r>
            <w:r w:rsidR="00B6574A" w:rsidRPr="008F5737">
              <w:rPr>
                <w:rFonts w:ascii="바탕" w:eastAsia="바탕" w:hAnsi="바탕" w:hint="eastAsia"/>
                <w:sz w:val="22"/>
              </w:rPr>
              <w:t xml:space="preserve">결손보전을 위한 자본금 감소 </w:t>
            </w:r>
            <w:r w:rsidRPr="008F5737">
              <w:rPr>
                <w:rFonts w:ascii="바탕" w:eastAsia="바탕" w:hAnsi="바탕"/>
                <w:sz w:val="22"/>
              </w:rPr>
              <w:t>승인의 건</w:t>
            </w:r>
            <w:r w:rsidR="00B6574A" w:rsidRPr="008F5737">
              <w:rPr>
                <w:rFonts w:ascii="바탕" w:eastAsia="바탕" w:hAnsi="바탕" w:hint="eastAsia"/>
                <w:sz w:val="22"/>
              </w:rPr>
              <w:t xml:space="preserve"> (첨부1</w:t>
            </w:r>
            <w:r w:rsidR="00B6574A" w:rsidRPr="008F5737">
              <w:rPr>
                <w:rFonts w:ascii="바탕" w:eastAsia="바탕" w:hAnsi="바탕"/>
                <w:sz w:val="22"/>
              </w:rPr>
              <w:t xml:space="preserve"> </w:t>
            </w:r>
            <w:r w:rsidR="00B6574A" w:rsidRPr="008F5737">
              <w:rPr>
                <w:rFonts w:ascii="바탕" w:eastAsia="바탕" w:hAnsi="바탕" w:hint="eastAsia"/>
                <w:sz w:val="22"/>
              </w:rPr>
              <w:t>참조)</w:t>
            </w:r>
          </w:p>
          <w:p w14:paraId="6C9964A9" w14:textId="77777777" w:rsidR="00503C33" w:rsidRPr="008F5737" w:rsidRDefault="007F7140" w:rsidP="008F5737">
            <w:pPr>
              <w:spacing w:line="360" w:lineRule="auto"/>
              <w:ind w:leftChars="450" w:left="900"/>
              <w:rPr>
                <w:rFonts w:ascii="바탕" w:eastAsia="바탕" w:hAnsi="바탕"/>
                <w:sz w:val="22"/>
              </w:rPr>
            </w:pPr>
            <w:r w:rsidRPr="008F5737">
              <w:rPr>
                <w:rFonts w:ascii="바탕" w:eastAsia="바탕" w:hAnsi="바탕" w:hint="eastAsia"/>
                <w:sz w:val="22"/>
              </w:rPr>
              <w:t xml:space="preserve">제2호 의안 </w:t>
            </w:r>
            <w:r w:rsidRPr="008F5737">
              <w:rPr>
                <w:rFonts w:ascii="바탕" w:eastAsia="바탕" w:hAnsi="바탕"/>
                <w:sz w:val="22"/>
              </w:rPr>
              <w:t xml:space="preserve">: </w:t>
            </w:r>
            <w:r w:rsidR="00503C33" w:rsidRPr="008F5737">
              <w:rPr>
                <w:rFonts w:ascii="바탕" w:eastAsia="바탕" w:hAnsi="바탕"/>
                <w:sz w:val="22"/>
              </w:rPr>
              <w:t>정관</w:t>
            </w:r>
            <w:r w:rsidR="00937C4B" w:rsidRPr="008F5737">
              <w:rPr>
                <w:rFonts w:ascii="바탕" w:eastAsia="바탕" w:hAnsi="바탕" w:hint="eastAsia"/>
                <w:sz w:val="22"/>
              </w:rPr>
              <w:t xml:space="preserve"> </w:t>
            </w:r>
            <w:r w:rsidR="00503C33" w:rsidRPr="008F5737">
              <w:rPr>
                <w:rFonts w:ascii="바탕" w:eastAsia="바탕" w:hAnsi="바탕"/>
                <w:sz w:val="22"/>
              </w:rPr>
              <w:t>일부</w:t>
            </w:r>
            <w:r w:rsidR="00937C4B" w:rsidRPr="008F5737">
              <w:rPr>
                <w:rFonts w:ascii="바탕" w:eastAsia="바탕" w:hAnsi="바탕" w:hint="eastAsia"/>
                <w:sz w:val="22"/>
              </w:rPr>
              <w:t xml:space="preserve"> </w:t>
            </w:r>
            <w:r w:rsidR="00677190" w:rsidRPr="008F5737">
              <w:rPr>
                <w:rFonts w:ascii="바탕" w:eastAsia="바탕" w:hAnsi="바탕"/>
                <w:sz w:val="22"/>
              </w:rPr>
              <w:t xml:space="preserve">변경 </w:t>
            </w:r>
            <w:r w:rsidR="00677190" w:rsidRPr="008F5737">
              <w:rPr>
                <w:rFonts w:ascii="바탕" w:eastAsia="바탕" w:hAnsi="바탕" w:hint="eastAsia"/>
                <w:sz w:val="22"/>
              </w:rPr>
              <w:t xml:space="preserve">승인의 </w:t>
            </w:r>
            <w:r w:rsidR="00503C33" w:rsidRPr="008F5737">
              <w:rPr>
                <w:rFonts w:ascii="바탕" w:eastAsia="바탕" w:hAnsi="바탕"/>
                <w:sz w:val="22"/>
              </w:rPr>
              <w:t>건 (</w:t>
            </w:r>
            <w:r w:rsidR="00677190" w:rsidRPr="008F5737">
              <w:rPr>
                <w:rFonts w:ascii="바탕" w:eastAsia="바탕" w:hAnsi="바탕" w:hint="eastAsia"/>
                <w:sz w:val="22"/>
              </w:rPr>
              <w:t>첨부</w:t>
            </w:r>
            <w:r w:rsidRPr="008F5737">
              <w:rPr>
                <w:rFonts w:ascii="바탕" w:eastAsia="바탕" w:hAnsi="바탕"/>
                <w:sz w:val="22"/>
              </w:rPr>
              <w:t>2</w:t>
            </w:r>
            <w:r w:rsidR="00503C33" w:rsidRPr="008F5737">
              <w:rPr>
                <w:rFonts w:ascii="바탕" w:eastAsia="바탕" w:hAnsi="바탕"/>
                <w:sz w:val="22"/>
              </w:rPr>
              <w:t xml:space="preserve"> 참조)</w:t>
            </w:r>
          </w:p>
          <w:p w14:paraId="53B79577" w14:textId="77777777" w:rsidR="00503C33" w:rsidRPr="008F5737" w:rsidRDefault="007F7140" w:rsidP="008F5737">
            <w:pPr>
              <w:spacing w:line="360" w:lineRule="auto"/>
              <w:ind w:leftChars="200" w:left="400"/>
              <w:rPr>
                <w:rFonts w:ascii="바탕" w:eastAsia="바탕" w:hAnsi="바탕"/>
                <w:sz w:val="22"/>
              </w:rPr>
            </w:pPr>
            <w:r w:rsidRPr="008F5737">
              <w:rPr>
                <w:rFonts w:ascii="바탕" w:eastAsia="바탕" w:hAnsi="바탕"/>
                <w:sz w:val="22"/>
              </w:rPr>
              <w:t>4</w:t>
            </w:r>
            <w:r w:rsidR="00503C33" w:rsidRPr="008F5737">
              <w:rPr>
                <w:rFonts w:ascii="바탕" w:eastAsia="바탕" w:hAnsi="바탕"/>
                <w:sz w:val="22"/>
              </w:rPr>
              <w:t>. 주주총회 참석시 준비물</w:t>
            </w:r>
          </w:p>
          <w:p w14:paraId="44EDC9A0" w14:textId="77777777" w:rsidR="00503C33" w:rsidRPr="008F5737" w:rsidRDefault="00503C33" w:rsidP="008F5737">
            <w:pPr>
              <w:spacing w:line="360" w:lineRule="auto"/>
              <w:ind w:leftChars="350" w:left="700"/>
              <w:rPr>
                <w:rFonts w:ascii="바탕" w:eastAsia="바탕" w:hAnsi="바탕"/>
                <w:sz w:val="22"/>
              </w:rPr>
            </w:pPr>
            <w:r w:rsidRPr="008F5737">
              <w:rPr>
                <w:rFonts w:ascii="바탕" w:eastAsia="바탕" w:hAnsi="바탕"/>
                <w:sz w:val="22"/>
              </w:rPr>
              <w:t>- 직접행사 : 주</w:t>
            </w:r>
            <w:r w:rsidR="00AB1613">
              <w:rPr>
                <w:rFonts w:ascii="바탕" w:eastAsia="바탕" w:hAnsi="바탕" w:hint="eastAsia"/>
                <w:sz w:val="22"/>
              </w:rPr>
              <w:t>주</w:t>
            </w:r>
            <w:r w:rsidRPr="008F5737">
              <w:rPr>
                <w:rFonts w:ascii="바탕" w:eastAsia="바탕" w:hAnsi="바탕"/>
                <w:sz w:val="22"/>
              </w:rPr>
              <w:t>총</w:t>
            </w:r>
            <w:r w:rsidR="00AB1613">
              <w:rPr>
                <w:rFonts w:ascii="바탕" w:eastAsia="바탕" w:hAnsi="바탕" w:hint="eastAsia"/>
                <w:sz w:val="22"/>
              </w:rPr>
              <w:t xml:space="preserve">회 </w:t>
            </w:r>
            <w:r w:rsidRPr="008F5737">
              <w:rPr>
                <w:rFonts w:ascii="바탕" w:eastAsia="바탕" w:hAnsi="바탕"/>
                <w:sz w:val="22"/>
              </w:rPr>
              <w:t>참석장, 신분증</w:t>
            </w:r>
          </w:p>
          <w:p w14:paraId="715CDF55" w14:textId="77777777" w:rsidR="00503C33" w:rsidRPr="008F5737" w:rsidRDefault="00503C33" w:rsidP="00AB1613">
            <w:pPr>
              <w:spacing w:line="360" w:lineRule="auto"/>
              <w:ind w:leftChars="350" w:left="2126" w:hangingChars="648" w:hanging="1426"/>
              <w:rPr>
                <w:rFonts w:ascii="바탕" w:eastAsia="바탕" w:hAnsi="바탕"/>
                <w:sz w:val="22"/>
              </w:rPr>
            </w:pPr>
            <w:r w:rsidRPr="008F5737">
              <w:rPr>
                <w:rFonts w:ascii="바탕" w:eastAsia="바탕" w:hAnsi="바탕"/>
                <w:sz w:val="22"/>
              </w:rPr>
              <w:t>- 대리행사 : 주</w:t>
            </w:r>
            <w:r w:rsidR="00AB1613">
              <w:rPr>
                <w:rFonts w:ascii="바탕" w:eastAsia="바탕" w:hAnsi="바탕" w:hint="eastAsia"/>
                <w:sz w:val="22"/>
              </w:rPr>
              <w:t>주</w:t>
            </w:r>
            <w:r w:rsidRPr="008F5737">
              <w:rPr>
                <w:rFonts w:ascii="바탕" w:eastAsia="바탕" w:hAnsi="바탕"/>
                <w:sz w:val="22"/>
              </w:rPr>
              <w:t>총</w:t>
            </w:r>
            <w:r w:rsidR="00AB1613">
              <w:rPr>
                <w:rFonts w:ascii="바탕" w:eastAsia="바탕" w:hAnsi="바탕" w:hint="eastAsia"/>
                <w:sz w:val="22"/>
              </w:rPr>
              <w:t xml:space="preserve">회 </w:t>
            </w:r>
            <w:r w:rsidRPr="008F5737">
              <w:rPr>
                <w:rFonts w:ascii="바탕" w:eastAsia="바탕" w:hAnsi="바탕"/>
                <w:sz w:val="22"/>
              </w:rPr>
              <w:t xml:space="preserve">참석장, 위임장(주주와 대리인의 인적사항 기재, </w:t>
            </w:r>
            <w:r w:rsidR="00AB1613">
              <w:rPr>
                <w:rFonts w:ascii="바탕" w:eastAsia="바탕" w:hAnsi="바탕" w:hint="eastAsia"/>
                <w:sz w:val="22"/>
              </w:rPr>
              <w:t xml:space="preserve">주주 </w:t>
            </w:r>
            <w:r w:rsidRPr="008F5737">
              <w:rPr>
                <w:rFonts w:ascii="바탕" w:eastAsia="바탕" w:hAnsi="바탕"/>
                <w:sz w:val="22"/>
              </w:rPr>
              <w:t xml:space="preserve">인감 날인), </w:t>
            </w:r>
            <w:r w:rsidR="00AB1613">
              <w:rPr>
                <w:rFonts w:ascii="바탕" w:eastAsia="바탕" w:hAnsi="바탕" w:hint="eastAsia"/>
                <w:sz w:val="22"/>
              </w:rPr>
              <w:t xml:space="preserve">주주 인감증명서, </w:t>
            </w:r>
            <w:r w:rsidRPr="008F5737">
              <w:rPr>
                <w:rFonts w:ascii="바탕" w:eastAsia="바탕" w:hAnsi="바탕"/>
                <w:sz w:val="22"/>
              </w:rPr>
              <w:t>대리인의 신분증</w:t>
            </w:r>
          </w:p>
          <w:p w14:paraId="12F0A26A" w14:textId="77777777" w:rsidR="00503C33" w:rsidRPr="008F5737" w:rsidRDefault="00503C33" w:rsidP="008F5737">
            <w:pPr>
              <w:spacing w:line="360" w:lineRule="auto"/>
              <w:rPr>
                <w:rFonts w:ascii="바탕" w:eastAsia="바탕" w:hAnsi="바탕"/>
                <w:sz w:val="22"/>
              </w:rPr>
            </w:pPr>
          </w:p>
          <w:p w14:paraId="34936A97" w14:textId="77777777" w:rsidR="00503C33" w:rsidRPr="008F5737" w:rsidRDefault="005D0585" w:rsidP="008F5737">
            <w:pPr>
              <w:spacing w:line="360" w:lineRule="auto"/>
              <w:jc w:val="center"/>
              <w:rPr>
                <w:rFonts w:ascii="바탕" w:eastAsia="바탕" w:hAnsi="바탕"/>
                <w:sz w:val="22"/>
              </w:rPr>
            </w:pPr>
            <w:r w:rsidRPr="008F5737">
              <w:rPr>
                <w:rFonts w:ascii="바탕" w:eastAsia="바탕" w:hAnsi="바탕"/>
                <w:sz w:val="22"/>
              </w:rPr>
              <w:t>202</w:t>
            </w:r>
            <w:r w:rsidR="00B6574A" w:rsidRPr="008F5737">
              <w:rPr>
                <w:rFonts w:ascii="바탕" w:eastAsia="바탕" w:hAnsi="바탕" w:hint="eastAsia"/>
                <w:sz w:val="22"/>
              </w:rPr>
              <w:t>4</w:t>
            </w:r>
            <w:r w:rsidR="00503C33" w:rsidRPr="008F5737">
              <w:rPr>
                <w:rFonts w:ascii="바탕" w:eastAsia="바탕" w:hAnsi="바탕"/>
                <w:sz w:val="22"/>
              </w:rPr>
              <w:t xml:space="preserve">년  </w:t>
            </w:r>
            <w:r w:rsidR="00837660">
              <w:rPr>
                <w:rFonts w:ascii="바탕" w:eastAsia="바탕" w:hAnsi="바탕" w:hint="eastAsia"/>
                <w:sz w:val="22"/>
              </w:rPr>
              <w:t>8</w:t>
            </w:r>
            <w:r w:rsidR="00503C33" w:rsidRPr="008F5737">
              <w:rPr>
                <w:rFonts w:ascii="바탕" w:eastAsia="바탕" w:hAnsi="바탕"/>
                <w:sz w:val="22"/>
              </w:rPr>
              <w:t>월</w:t>
            </w:r>
            <w:r w:rsidRPr="008F5737">
              <w:rPr>
                <w:rFonts w:ascii="바탕" w:eastAsia="바탕" w:hAnsi="바탕"/>
                <w:sz w:val="22"/>
              </w:rPr>
              <w:t xml:space="preserve">  </w:t>
            </w:r>
            <w:r w:rsidR="00837660">
              <w:rPr>
                <w:rFonts w:ascii="바탕" w:eastAsia="바탕" w:hAnsi="바탕" w:hint="eastAsia"/>
                <w:sz w:val="22"/>
              </w:rPr>
              <w:t>2</w:t>
            </w:r>
            <w:r w:rsidR="00503C33" w:rsidRPr="008F5737">
              <w:rPr>
                <w:rFonts w:ascii="바탕" w:eastAsia="바탕" w:hAnsi="바탕"/>
                <w:sz w:val="22"/>
              </w:rPr>
              <w:t>일</w:t>
            </w:r>
          </w:p>
          <w:p w14:paraId="166CF188" w14:textId="77777777" w:rsidR="00503C33" w:rsidRPr="008F5737" w:rsidRDefault="00503C33" w:rsidP="008F5737">
            <w:pPr>
              <w:spacing w:line="360" w:lineRule="auto"/>
              <w:jc w:val="center"/>
              <w:rPr>
                <w:rFonts w:ascii="바탕" w:eastAsia="바탕" w:hAnsi="바탕"/>
                <w:sz w:val="22"/>
              </w:rPr>
            </w:pPr>
          </w:p>
          <w:p w14:paraId="6C7ABD9A" w14:textId="77777777" w:rsidR="00503C33" w:rsidRPr="008F5737" w:rsidRDefault="00B6574A" w:rsidP="008F5737">
            <w:pPr>
              <w:spacing w:line="360" w:lineRule="auto"/>
              <w:jc w:val="center"/>
              <w:rPr>
                <w:rFonts w:ascii="바탕" w:eastAsia="바탕" w:hAnsi="바탕"/>
                <w:sz w:val="22"/>
              </w:rPr>
            </w:pPr>
            <w:r w:rsidRPr="008F5737">
              <w:rPr>
                <w:rFonts w:ascii="바탕" w:eastAsia="바탕" w:hAnsi="바탕" w:hint="eastAsia"/>
                <w:sz w:val="22"/>
              </w:rPr>
              <w:t>경기도 용인시 처인구 남사읍 통삼로169번길 19</w:t>
            </w:r>
          </w:p>
          <w:p w14:paraId="3BC8BCEC" w14:textId="77777777" w:rsidR="00503C33" w:rsidRPr="008F5737" w:rsidRDefault="00B6574A" w:rsidP="008F5737">
            <w:pPr>
              <w:spacing w:line="360" w:lineRule="auto"/>
              <w:jc w:val="center"/>
              <w:rPr>
                <w:rFonts w:ascii="바탕" w:eastAsia="바탕" w:hAnsi="바탕"/>
                <w:sz w:val="22"/>
              </w:rPr>
            </w:pPr>
            <w:r w:rsidRPr="008F5737">
              <w:rPr>
                <w:rFonts w:ascii="바탕" w:eastAsia="바탕" w:hAnsi="바탕" w:hint="eastAsia"/>
                <w:sz w:val="22"/>
              </w:rPr>
              <w:t xml:space="preserve">비나에너솔 </w:t>
            </w:r>
            <w:r w:rsidR="00503C33" w:rsidRPr="008F5737">
              <w:rPr>
                <w:rFonts w:ascii="바탕" w:eastAsia="바탕" w:hAnsi="바탕"/>
                <w:sz w:val="22"/>
              </w:rPr>
              <w:t>주식회사</w:t>
            </w:r>
          </w:p>
          <w:p w14:paraId="1F048CDE" w14:textId="77777777" w:rsidR="00503C33" w:rsidRPr="008F5737" w:rsidRDefault="00503C33" w:rsidP="008F5737">
            <w:pPr>
              <w:spacing w:line="360" w:lineRule="auto"/>
              <w:jc w:val="center"/>
              <w:rPr>
                <w:rFonts w:ascii="바탕" w:eastAsia="바탕" w:hAnsi="바탕"/>
                <w:sz w:val="22"/>
              </w:rPr>
            </w:pPr>
            <w:r w:rsidRPr="008F5737">
              <w:rPr>
                <w:rFonts w:ascii="바탕" w:eastAsia="바탕" w:hAnsi="바탕"/>
                <w:sz w:val="22"/>
              </w:rPr>
              <w:t xml:space="preserve">대표이사 </w:t>
            </w:r>
            <w:r w:rsidR="00B6574A" w:rsidRPr="008F5737">
              <w:rPr>
                <w:rFonts w:ascii="바탕" w:eastAsia="바탕" w:hAnsi="바탕" w:hint="eastAsia"/>
                <w:sz w:val="22"/>
              </w:rPr>
              <w:t>김경철</w:t>
            </w:r>
            <w:r w:rsidRPr="008F5737">
              <w:rPr>
                <w:rFonts w:ascii="바탕" w:eastAsia="바탕" w:hAnsi="바탕"/>
                <w:sz w:val="22"/>
              </w:rPr>
              <w:t xml:space="preserve"> (직인생략)</w:t>
            </w:r>
          </w:p>
          <w:p w14:paraId="0C9CE00B" w14:textId="77777777" w:rsidR="00503C33" w:rsidRPr="008F5737" w:rsidRDefault="00503C33">
            <w:pPr>
              <w:rPr>
                <w:rFonts w:ascii="바탕" w:eastAsia="바탕" w:hAnsi="바탕"/>
                <w:sz w:val="22"/>
              </w:rPr>
            </w:pPr>
          </w:p>
          <w:p w14:paraId="794BACBB" w14:textId="77777777" w:rsidR="005D0585" w:rsidRPr="002D1FEF" w:rsidRDefault="005D0585">
            <w:pPr>
              <w:rPr>
                <w:rFonts w:ascii="돋움" w:eastAsia="돋움" w:hAnsi="돋움"/>
                <w:sz w:val="18"/>
                <w:szCs w:val="18"/>
              </w:rPr>
            </w:pPr>
          </w:p>
        </w:tc>
      </w:tr>
    </w:tbl>
    <w:p w14:paraId="7DBC3076" w14:textId="77777777" w:rsidR="00677190" w:rsidRPr="008F5737" w:rsidRDefault="00677190" w:rsidP="00AB1613">
      <w:pPr>
        <w:pageBreakBefore/>
        <w:widowControl/>
        <w:wordWrap/>
        <w:autoSpaceDE/>
        <w:autoSpaceDN/>
        <w:jc w:val="left"/>
        <w:rPr>
          <w:rFonts w:ascii="바탕" w:eastAsia="바탕" w:hAnsi="바탕"/>
          <w:b/>
          <w:sz w:val="18"/>
          <w:szCs w:val="18"/>
        </w:rPr>
      </w:pPr>
      <w:r w:rsidRPr="008F5737">
        <w:rPr>
          <w:rFonts w:ascii="바탕" w:eastAsia="바탕" w:hAnsi="바탕" w:hint="eastAsia"/>
          <w:b/>
          <w:sz w:val="18"/>
          <w:szCs w:val="18"/>
        </w:rPr>
        <w:lastRenderedPageBreak/>
        <w:t>(첨부1) 제</w:t>
      </w:r>
      <w:r w:rsidR="00B6574A" w:rsidRPr="008F5737">
        <w:rPr>
          <w:rFonts w:ascii="바탕" w:eastAsia="바탕" w:hAnsi="바탕" w:hint="eastAsia"/>
          <w:b/>
          <w:sz w:val="18"/>
          <w:szCs w:val="18"/>
        </w:rPr>
        <w:t>1</w:t>
      </w:r>
      <w:r w:rsidRPr="008F5737">
        <w:rPr>
          <w:rFonts w:ascii="바탕" w:eastAsia="바탕" w:hAnsi="바탕" w:hint="eastAsia"/>
          <w:b/>
          <w:sz w:val="18"/>
          <w:szCs w:val="18"/>
        </w:rPr>
        <w:t xml:space="preserve">호 의안 : </w:t>
      </w:r>
      <w:r w:rsidR="00B6574A" w:rsidRPr="008F5737">
        <w:rPr>
          <w:rFonts w:ascii="바탕" w:eastAsia="바탕" w:hAnsi="바탕" w:hint="eastAsia"/>
          <w:b/>
          <w:sz w:val="18"/>
          <w:szCs w:val="18"/>
        </w:rPr>
        <w:t xml:space="preserve">결손보전을 위한 자본금 감소 </w:t>
      </w:r>
      <w:r w:rsidRPr="008F5737">
        <w:rPr>
          <w:rFonts w:ascii="바탕" w:eastAsia="바탕" w:hAnsi="바탕" w:hint="eastAsia"/>
          <w:b/>
          <w:sz w:val="18"/>
          <w:szCs w:val="18"/>
        </w:rPr>
        <w:t>승인의 건</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5"/>
      </w:tblGrid>
      <w:tr w:rsidR="00B6574A" w14:paraId="62BEB9BA" w14:textId="77777777">
        <w:tc>
          <w:tcPr>
            <w:tcW w:w="9214" w:type="dxa"/>
            <w:shd w:val="clear" w:color="auto" w:fill="auto"/>
          </w:tcPr>
          <w:p w14:paraId="379C207E" w14:textId="77777777" w:rsidR="00B6574A" w:rsidRDefault="00B6574A">
            <w:pPr>
              <w:numPr>
                <w:ilvl w:val="0"/>
                <w:numId w:val="1"/>
              </w:numPr>
              <w:snapToGrid w:val="0"/>
              <w:spacing w:line="276" w:lineRule="auto"/>
              <w:jc w:val="left"/>
              <w:rPr>
                <w:rFonts w:ascii="바탕" w:eastAsia="바탕" w:hAnsi="바탕"/>
                <w:b/>
                <w:sz w:val="18"/>
                <w:szCs w:val="18"/>
              </w:rPr>
            </w:pPr>
            <w:r>
              <w:rPr>
                <w:rFonts w:ascii="바탕" w:eastAsia="바탕" w:hAnsi="바탕" w:hint="eastAsia"/>
                <w:b/>
                <w:sz w:val="18"/>
                <w:szCs w:val="18"/>
              </w:rPr>
              <w:t>자본금을 감소하는 사유</w:t>
            </w:r>
          </w:p>
          <w:p w14:paraId="7B9764E6" w14:textId="77777777" w:rsidR="00B6574A" w:rsidRDefault="00B6574A">
            <w:pPr>
              <w:snapToGrid w:val="0"/>
              <w:spacing w:line="276" w:lineRule="auto"/>
              <w:ind w:left="360"/>
              <w:rPr>
                <w:rFonts w:ascii="바탕" w:eastAsia="바탕" w:hAnsi="바탕"/>
                <w:sz w:val="18"/>
                <w:szCs w:val="18"/>
              </w:rPr>
            </w:pPr>
            <w:r>
              <w:rPr>
                <w:rFonts w:ascii="바탕" w:eastAsia="바탕" w:hAnsi="바탕" w:hint="eastAsia"/>
                <w:sz w:val="18"/>
                <w:szCs w:val="18"/>
              </w:rPr>
              <w:t>결손보전을 통한 재무구조의 개선</w:t>
            </w:r>
          </w:p>
          <w:p w14:paraId="7A06D7AB" w14:textId="77777777" w:rsidR="00B6574A" w:rsidRDefault="00B6574A">
            <w:pPr>
              <w:numPr>
                <w:ilvl w:val="0"/>
                <w:numId w:val="1"/>
              </w:numPr>
              <w:snapToGrid w:val="0"/>
              <w:spacing w:line="276" w:lineRule="auto"/>
              <w:jc w:val="left"/>
              <w:rPr>
                <w:rFonts w:ascii="바탕" w:eastAsia="바탕" w:hAnsi="바탕"/>
                <w:b/>
                <w:sz w:val="18"/>
                <w:szCs w:val="18"/>
              </w:rPr>
            </w:pPr>
            <w:r>
              <w:rPr>
                <w:rFonts w:ascii="바탕" w:eastAsia="바탕" w:hAnsi="바탕" w:hint="eastAsia"/>
                <w:b/>
                <w:sz w:val="18"/>
                <w:szCs w:val="18"/>
              </w:rPr>
              <w:t>자본금 감소의 방법</w:t>
            </w:r>
          </w:p>
          <w:p w14:paraId="738CAEBC" w14:textId="77777777" w:rsidR="00B6574A" w:rsidRDefault="00B6574A">
            <w:pPr>
              <w:snapToGrid w:val="0"/>
              <w:spacing w:line="276" w:lineRule="auto"/>
              <w:ind w:leftChars="200" w:left="400"/>
              <w:rPr>
                <w:rFonts w:ascii="바탕" w:eastAsia="바탕" w:hAnsi="바탕"/>
                <w:bCs/>
                <w:sz w:val="18"/>
                <w:szCs w:val="18"/>
              </w:rPr>
            </w:pPr>
            <w:r>
              <w:rPr>
                <w:rFonts w:ascii="바탕" w:eastAsia="바탕" w:hAnsi="바탕" w:hint="eastAsia"/>
                <w:bCs/>
                <w:sz w:val="18"/>
                <w:szCs w:val="18"/>
              </w:rPr>
              <w:t>액면금액 5,000원의 기명식 보통주식 10주를 동일 액면가의 기명식 보통주식 1주로 무상 병합</w:t>
            </w:r>
          </w:p>
          <w:p w14:paraId="7718469F" w14:textId="77777777" w:rsidR="00B6574A" w:rsidRDefault="00B6574A">
            <w:pPr>
              <w:numPr>
                <w:ilvl w:val="0"/>
                <w:numId w:val="1"/>
              </w:numPr>
              <w:snapToGrid w:val="0"/>
              <w:spacing w:line="276" w:lineRule="auto"/>
              <w:jc w:val="left"/>
              <w:rPr>
                <w:rFonts w:ascii="바탕" w:eastAsia="바탕" w:hAnsi="바탕"/>
                <w:b/>
                <w:sz w:val="18"/>
                <w:szCs w:val="18"/>
              </w:rPr>
            </w:pPr>
            <w:r>
              <w:rPr>
                <w:rFonts w:ascii="바탕" w:eastAsia="바탕" w:hAnsi="바탕" w:hint="eastAsia"/>
                <w:b/>
                <w:sz w:val="18"/>
                <w:szCs w:val="18"/>
              </w:rPr>
              <w:t>자본금 감소의 목적인 주식의 종류와 수,</w:t>
            </w:r>
            <w:r>
              <w:rPr>
                <w:rFonts w:ascii="바탕" w:eastAsia="바탕" w:hAnsi="바탕"/>
                <w:b/>
                <w:sz w:val="18"/>
                <w:szCs w:val="18"/>
              </w:rPr>
              <w:t xml:space="preserve"> </w:t>
            </w:r>
            <w:r>
              <w:rPr>
                <w:rFonts w:ascii="바탕" w:eastAsia="바탕" w:hAnsi="바탕" w:hint="eastAsia"/>
                <w:b/>
                <w:sz w:val="18"/>
                <w:szCs w:val="18"/>
              </w:rPr>
              <w:t>감소비율 및 기준일</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708"/>
              <w:gridCol w:w="1843"/>
              <w:gridCol w:w="1985"/>
              <w:gridCol w:w="1984"/>
            </w:tblGrid>
            <w:tr w:rsidR="00B6574A" w14:paraId="67CE3A3F" w14:textId="77777777">
              <w:trPr>
                <w:jc w:val="center"/>
              </w:trPr>
              <w:tc>
                <w:tcPr>
                  <w:tcW w:w="1129" w:type="dxa"/>
                  <w:shd w:val="clear" w:color="auto" w:fill="D9D9D9"/>
                </w:tcPr>
                <w:p w14:paraId="795A4A5A" w14:textId="77777777" w:rsidR="00B6574A" w:rsidRDefault="00B6574A">
                  <w:pPr>
                    <w:snapToGrid w:val="0"/>
                    <w:spacing w:line="276" w:lineRule="auto"/>
                    <w:jc w:val="center"/>
                    <w:rPr>
                      <w:rFonts w:ascii="바탕" w:eastAsia="바탕" w:hAnsi="바탕"/>
                      <w:b/>
                      <w:sz w:val="18"/>
                      <w:szCs w:val="18"/>
                    </w:rPr>
                  </w:pPr>
                  <w:r>
                    <w:rPr>
                      <w:rFonts w:ascii="바탕" w:eastAsia="바탕" w:hAnsi="바탕" w:hint="eastAsia"/>
                      <w:b/>
                      <w:sz w:val="18"/>
                      <w:szCs w:val="18"/>
                    </w:rPr>
                    <w:t>감자주식의 종류</w:t>
                  </w:r>
                </w:p>
              </w:tc>
              <w:tc>
                <w:tcPr>
                  <w:tcW w:w="1560" w:type="dxa"/>
                  <w:shd w:val="clear" w:color="auto" w:fill="D9D9D9"/>
                </w:tcPr>
                <w:p w14:paraId="17E363FF" w14:textId="77777777" w:rsidR="00B6574A" w:rsidRDefault="00B6574A">
                  <w:pPr>
                    <w:snapToGrid w:val="0"/>
                    <w:spacing w:line="276" w:lineRule="auto"/>
                    <w:jc w:val="center"/>
                    <w:rPr>
                      <w:rFonts w:ascii="바탕" w:eastAsia="바탕" w:hAnsi="바탕"/>
                      <w:b/>
                      <w:sz w:val="18"/>
                      <w:szCs w:val="18"/>
                    </w:rPr>
                  </w:pPr>
                  <w:r>
                    <w:rPr>
                      <w:rFonts w:ascii="바탕" w:eastAsia="바탕" w:hAnsi="바탕" w:hint="eastAsia"/>
                      <w:b/>
                      <w:sz w:val="18"/>
                      <w:szCs w:val="18"/>
                    </w:rPr>
                    <w:t>감자주식수</w:t>
                  </w:r>
                </w:p>
              </w:tc>
              <w:tc>
                <w:tcPr>
                  <w:tcW w:w="708" w:type="dxa"/>
                  <w:shd w:val="clear" w:color="auto" w:fill="D9D9D9"/>
                </w:tcPr>
                <w:p w14:paraId="097FE683" w14:textId="77777777" w:rsidR="00B6574A" w:rsidRDefault="00B6574A">
                  <w:pPr>
                    <w:snapToGrid w:val="0"/>
                    <w:spacing w:line="276" w:lineRule="auto"/>
                    <w:jc w:val="center"/>
                    <w:rPr>
                      <w:rFonts w:ascii="바탕" w:eastAsia="바탕" w:hAnsi="바탕"/>
                      <w:b/>
                      <w:sz w:val="18"/>
                      <w:szCs w:val="18"/>
                    </w:rPr>
                  </w:pPr>
                  <w:r>
                    <w:rPr>
                      <w:rFonts w:ascii="바탕" w:eastAsia="바탕" w:hAnsi="바탕" w:hint="eastAsia"/>
                      <w:b/>
                      <w:sz w:val="18"/>
                      <w:szCs w:val="18"/>
                    </w:rPr>
                    <w:t>감자</w:t>
                  </w:r>
                </w:p>
                <w:p w14:paraId="0ABADDE6" w14:textId="77777777" w:rsidR="00B6574A" w:rsidRDefault="00B6574A">
                  <w:pPr>
                    <w:snapToGrid w:val="0"/>
                    <w:spacing w:line="276" w:lineRule="auto"/>
                    <w:jc w:val="center"/>
                    <w:rPr>
                      <w:rFonts w:ascii="바탕" w:eastAsia="바탕" w:hAnsi="바탕"/>
                      <w:b/>
                      <w:sz w:val="18"/>
                      <w:szCs w:val="18"/>
                    </w:rPr>
                  </w:pPr>
                  <w:r>
                    <w:rPr>
                      <w:rFonts w:ascii="바탕" w:eastAsia="바탕" w:hAnsi="바탕" w:hint="eastAsia"/>
                      <w:b/>
                      <w:sz w:val="18"/>
                      <w:szCs w:val="18"/>
                    </w:rPr>
                    <w:t>비율</w:t>
                  </w:r>
                </w:p>
              </w:tc>
              <w:tc>
                <w:tcPr>
                  <w:tcW w:w="1843" w:type="dxa"/>
                  <w:shd w:val="clear" w:color="auto" w:fill="D9D9D9"/>
                </w:tcPr>
                <w:p w14:paraId="3DDF7DC6" w14:textId="77777777" w:rsidR="00B6574A" w:rsidRDefault="00B6574A">
                  <w:pPr>
                    <w:snapToGrid w:val="0"/>
                    <w:spacing w:line="276" w:lineRule="auto"/>
                    <w:jc w:val="center"/>
                    <w:rPr>
                      <w:rFonts w:ascii="바탕" w:eastAsia="바탕" w:hAnsi="바탕"/>
                      <w:b/>
                      <w:sz w:val="18"/>
                      <w:szCs w:val="18"/>
                    </w:rPr>
                  </w:pPr>
                  <w:r>
                    <w:rPr>
                      <w:rFonts w:ascii="바탕" w:eastAsia="바탕" w:hAnsi="바탕" w:hint="eastAsia"/>
                      <w:b/>
                      <w:sz w:val="18"/>
                      <w:szCs w:val="18"/>
                    </w:rPr>
                    <w:t>감자기준일</w:t>
                  </w:r>
                </w:p>
              </w:tc>
              <w:tc>
                <w:tcPr>
                  <w:tcW w:w="1985" w:type="dxa"/>
                  <w:shd w:val="clear" w:color="auto" w:fill="D9D9D9"/>
                </w:tcPr>
                <w:p w14:paraId="41E8D7C4" w14:textId="77777777" w:rsidR="00B6574A" w:rsidRDefault="00B6574A">
                  <w:pPr>
                    <w:snapToGrid w:val="0"/>
                    <w:spacing w:line="276" w:lineRule="auto"/>
                    <w:jc w:val="center"/>
                    <w:rPr>
                      <w:rFonts w:ascii="바탕" w:eastAsia="바탕" w:hAnsi="바탕"/>
                      <w:b/>
                      <w:sz w:val="18"/>
                      <w:szCs w:val="18"/>
                    </w:rPr>
                  </w:pPr>
                  <w:r>
                    <w:rPr>
                      <w:rFonts w:ascii="바탕" w:eastAsia="바탕" w:hAnsi="바탕" w:hint="eastAsia"/>
                      <w:b/>
                      <w:sz w:val="18"/>
                      <w:szCs w:val="18"/>
                    </w:rPr>
                    <w:t>감자전 자본금</w:t>
                  </w:r>
                </w:p>
                <w:p w14:paraId="1CAA54F2" w14:textId="77777777" w:rsidR="00B6574A" w:rsidRDefault="00B6574A">
                  <w:pPr>
                    <w:snapToGrid w:val="0"/>
                    <w:spacing w:line="276" w:lineRule="auto"/>
                    <w:jc w:val="center"/>
                    <w:rPr>
                      <w:rFonts w:ascii="바탕" w:eastAsia="바탕" w:hAnsi="바탕"/>
                      <w:b/>
                      <w:sz w:val="18"/>
                      <w:szCs w:val="18"/>
                    </w:rPr>
                  </w:pPr>
                  <w:r>
                    <w:rPr>
                      <w:rFonts w:ascii="바탕" w:eastAsia="바탕" w:hAnsi="바탕" w:hint="eastAsia"/>
                      <w:b/>
                      <w:sz w:val="18"/>
                      <w:szCs w:val="18"/>
                    </w:rPr>
                    <w:t>(발행주식수)</w:t>
                  </w:r>
                </w:p>
              </w:tc>
              <w:tc>
                <w:tcPr>
                  <w:tcW w:w="1984" w:type="dxa"/>
                  <w:shd w:val="clear" w:color="auto" w:fill="D9D9D9"/>
                </w:tcPr>
                <w:p w14:paraId="4D897A1E" w14:textId="77777777" w:rsidR="00B6574A" w:rsidRDefault="00B6574A">
                  <w:pPr>
                    <w:snapToGrid w:val="0"/>
                    <w:spacing w:line="276" w:lineRule="auto"/>
                    <w:jc w:val="center"/>
                    <w:rPr>
                      <w:rFonts w:ascii="바탕" w:eastAsia="바탕" w:hAnsi="바탕"/>
                      <w:b/>
                      <w:sz w:val="18"/>
                      <w:szCs w:val="18"/>
                    </w:rPr>
                  </w:pPr>
                  <w:r>
                    <w:rPr>
                      <w:rFonts w:ascii="바탕" w:eastAsia="바탕" w:hAnsi="바탕" w:hint="eastAsia"/>
                      <w:b/>
                      <w:sz w:val="18"/>
                      <w:szCs w:val="18"/>
                    </w:rPr>
                    <w:t>감자후 자본금</w:t>
                  </w:r>
                </w:p>
                <w:p w14:paraId="2E1E9F33" w14:textId="77777777" w:rsidR="00B6574A" w:rsidRDefault="00B6574A">
                  <w:pPr>
                    <w:snapToGrid w:val="0"/>
                    <w:spacing w:line="276" w:lineRule="auto"/>
                    <w:jc w:val="center"/>
                    <w:rPr>
                      <w:rFonts w:ascii="바탕" w:eastAsia="바탕" w:hAnsi="바탕"/>
                      <w:b/>
                      <w:sz w:val="18"/>
                      <w:szCs w:val="18"/>
                    </w:rPr>
                  </w:pPr>
                  <w:r>
                    <w:rPr>
                      <w:rFonts w:ascii="바탕" w:eastAsia="바탕" w:hAnsi="바탕" w:hint="eastAsia"/>
                      <w:b/>
                      <w:sz w:val="18"/>
                      <w:szCs w:val="18"/>
                    </w:rPr>
                    <w:t>(발행주식수)</w:t>
                  </w:r>
                </w:p>
              </w:tc>
            </w:tr>
            <w:tr w:rsidR="00B6574A" w14:paraId="3FC6AEDF" w14:textId="77777777">
              <w:trPr>
                <w:jc w:val="center"/>
              </w:trPr>
              <w:tc>
                <w:tcPr>
                  <w:tcW w:w="1129" w:type="dxa"/>
                  <w:shd w:val="clear" w:color="auto" w:fill="auto"/>
                </w:tcPr>
                <w:p w14:paraId="6D9D711B" w14:textId="77777777" w:rsidR="00B6574A" w:rsidRDefault="00B6574A">
                  <w:pPr>
                    <w:snapToGrid w:val="0"/>
                    <w:spacing w:line="276" w:lineRule="auto"/>
                    <w:rPr>
                      <w:rFonts w:ascii="바탕" w:eastAsia="바탕" w:hAnsi="바탕"/>
                      <w:sz w:val="18"/>
                      <w:szCs w:val="18"/>
                    </w:rPr>
                  </w:pPr>
                  <w:r>
                    <w:rPr>
                      <w:rFonts w:ascii="바탕" w:eastAsia="바탕" w:hAnsi="바탕" w:hint="eastAsia"/>
                      <w:sz w:val="18"/>
                      <w:szCs w:val="18"/>
                    </w:rPr>
                    <w:t xml:space="preserve">기명식 </w:t>
                  </w:r>
                </w:p>
                <w:p w14:paraId="4C08FA11" w14:textId="77777777" w:rsidR="00B6574A" w:rsidRDefault="00B6574A">
                  <w:pPr>
                    <w:snapToGrid w:val="0"/>
                    <w:spacing w:line="276" w:lineRule="auto"/>
                    <w:rPr>
                      <w:rFonts w:ascii="바탕" w:eastAsia="바탕" w:hAnsi="바탕"/>
                      <w:sz w:val="18"/>
                      <w:szCs w:val="18"/>
                    </w:rPr>
                  </w:pPr>
                  <w:r>
                    <w:rPr>
                      <w:rFonts w:ascii="바탕" w:eastAsia="바탕" w:hAnsi="바탕" w:hint="eastAsia"/>
                      <w:sz w:val="18"/>
                      <w:szCs w:val="18"/>
                    </w:rPr>
                    <w:t>보통주식</w:t>
                  </w:r>
                </w:p>
              </w:tc>
              <w:tc>
                <w:tcPr>
                  <w:tcW w:w="1560" w:type="dxa"/>
                  <w:shd w:val="clear" w:color="auto" w:fill="auto"/>
                </w:tcPr>
                <w:p w14:paraId="0F6E2F54" w14:textId="77777777" w:rsidR="00B6574A" w:rsidRPr="00837660" w:rsidRDefault="00837660">
                  <w:pPr>
                    <w:snapToGrid w:val="0"/>
                    <w:spacing w:line="276" w:lineRule="auto"/>
                    <w:jc w:val="center"/>
                    <w:rPr>
                      <w:rFonts w:ascii="바탕" w:eastAsia="바탕" w:hAnsi="바탕"/>
                      <w:sz w:val="18"/>
                      <w:szCs w:val="18"/>
                    </w:rPr>
                  </w:pPr>
                  <w:r w:rsidRPr="00837660">
                    <w:rPr>
                      <w:rFonts w:ascii="바탕" w:eastAsia="바탕" w:hAnsi="바탕" w:hint="eastAsia"/>
                      <w:sz w:val="18"/>
                      <w:szCs w:val="18"/>
                    </w:rPr>
                    <w:t>2,565,2</w:t>
                  </w:r>
                  <w:r w:rsidRPr="009E4347">
                    <w:rPr>
                      <w:rFonts w:ascii="바탕" w:eastAsia="바탕" w:hAnsi="바탕" w:hint="eastAsia"/>
                      <w:sz w:val="18"/>
                      <w:szCs w:val="18"/>
                    </w:rPr>
                    <w:t>2</w:t>
                  </w:r>
                  <w:r w:rsidR="00200077" w:rsidRPr="009E4347">
                    <w:rPr>
                      <w:rFonts w:ascii="바탕" w:eastAsia="바탕" w:hAnsi="바탕" w:hint="eastAsia"/>
                      <w:sz w:val="18"/>
                      <w:szCs w:val="18"/>
                    </w:rPr>
                    <w:t>9</w:t>
                  </w:r>
                  <w:r w:rsidRPr="00837660">
                    <w:rPr>
                      <w:rFonts w:ascii="바탕" w:eastAsia="바탕" w:hAnsi="바탕" w:hint="eastAsia"/>
                      <w:sz w:val="18"/>
                      <w:szCs w:val="18"/>
                    </w:rPr>
                    <w:t>주</w:t>
                  </w:r>
                </w:p>
              </w:tc>
              <w:tc>
                <w:tcPr>
                  <w:tcW w:w="708" w:type="dxa"/>
                  <w:shd w:val="clear" w:color="auto" w:fill="auto"/>
                </w:tcPr>
                <w:p w14:paraId="111A5221" w14:textId="77777777" w:rsidR="00B6574A" w:rsidRDefault="00B6574A">
                  <w:pPr>
                    <w:snapToGrid w:val="0"/>
                    <w:spacing w:line="276" w:lineRule="auto"/>
                    <w:jc w:val="center"/>
                    <w:rPr>
                      <w:rFonts w:ascii="바탕" w:eastAsia="바탕" w:hAnsi="바탕"/>
                      <w:sz w:val="18"/>
                      <w:szCs w:val="18"/>
                    </w:rPr>
                  </w:pPr>
                  <w:r>
                    <w:rPr>
                      <w:rFonts w:ascii="바탕" w:eastAsia="바탕" w:hAnsi="바탕" w:hint="eastAsia"/>
                      <w:sz w:val="18"/>
                      <w:szCs w:val="18"/>
                    </w:rPr>
                    <w:t>90%</w:t>
                  </w:r>
                </w:p>
              </w:tc>
              <w:tc>
                <w:tcPr>
                  <w:tcW w:w="1843" w:type="dxa"/>
                  <w:shd w:val="clear" w:color="auto" w:fill="auto"/>
                </w:tcPr>
                <w:p w14:paraId="39CD80B3" w14:textId="77777777" w:rsidR="00B6574A" w:rsidRPr="00837660" w:rsidRDefault="00837660">
                  <w:pPr>
                    <w:snapToGrid w:val="0"/>
                    <w:spacing w:line="276" w:lineRule="auto"/>
                    <w:rPr>
                      <w:rFonts w:ascii="바탕" w:eastAsia="바탕" w:hAnsi="바탕"/>
                      <w:sz w:val="18"/>
                      <w:szCs w:val="18"/>
                    </w:rPr>
                  </w:pPr>
                  <w:r w:rsidRPr="00837660">
                    <w:rPr>
                      <w:rFonts w:ascii="바탕" w:eastAsia="바탕" w:hAnsi="바탕" w:hint="eastAsia"/>
                      <w:sz w:val="18"/>
                      <w:szCs w:val="18"/>
                    </w:rPr>
                    <w:t>2024년 9월 22일</w:t>
                  </w:r>
                </w:p>
              </w:tc>
              <w:tc>
                <w:tcPr>
                  <w:tcW w:w="1985" w:type="dxa"/>
                  <w:shd w:val="clear" w:color="auto" w:fill="auto"/>
                </w:tcPr>
                <w:p w14:paraId="1BCF1C29" w14:textId="77777777" w:rsidR="00B6574A" w:rsidRDefault="00B6574A">
                  <w:pPr>
                    <w:snapToGrid w:val="0"/>
                    <w:spacing w:line="276" w:lineRule="auto"/>
                    <w:jc w:val="center"/>
                    <w:rPr>
                      <w:rFonts w:ascii="바탕" w:eastAsia="바탕" w:hAnsi="바탕"/>
                      <w:sz w:val="18"/>
                      <w:szCs w:val="18"/>
                    </w:rPr>
                  </w:pPr>
                  <w:r>
                    <w:rPr>
                      <w:rFonts w:ascii="바탕" w:eastAsia="바탕" w:hAnsi="바탕" w:hint="eastAsia"/>
                      <w:sz w:val="18"/>
                      <w:szCs w:val="18"/>
                    </w:rPr>
                    <w:t>14,251,260,000원(2,850,25</w:t>
                  </w:r>
                  <w:r w:rsidR="00837660">
                    <w:rPr>
                      <w:rFonts w:ascii="바탕" w:eastAsia="바탕" w:hAnsi="바탕" w:hint="eastAsia"/>
                      <w:sz w:val="18"/>
                      <w:szCs w:val="18"/>
                    </w:rPr>
                    <w:t>2</w:t>
                  </w:r>
                  <w:r>
                    <w:rPr>
                      <w:rFonts w:ascii="바탕" w:eastAsia="바탕" w:hAnsi="바탕" w:hint="eastAsia"/>
                      <w:sz w:val="18"/>
                      <w:szCs w:val="18"/>
                    </w:rPr>
                    <w:t>주)</w:t>
                  </w:r>
                </w:p>
              </w:tc>
              <w:tc>
                <w:tcPr>
                  <w:tcW w:w="1984" w:type="dxa"/>
                  <w:shd w:val="clear" w:color="auto" w:fill="auto"/>
                </w:tcPr>
                <w:p w14:paraId="73780F28" w14:textId="77777777" w:rsidR="00B6574A" w:rsidRDefault="00B6574A">
                  <w:pPr>
                    <w:snapToGrid w:val="0"/>
                    <w:spacing w:line="276" w:lineRule="auto"/>
                    <w:jc w:val="center"/>
                    <w:rPr>
                      <w:rFonts w:ascii="바탕" w:eastAsia="바탕" w:hAnsi="바탕"/>
                      <w:sz w:val="18"/>
                      <w:szCs w:val="18"/>
                    </w:rPr>
                  </w:pPr>
                  <w:r>
                    <w:rPr>
                      <w:rFonts w:ascii="바탕" w:eastAsia="바탕" w:hAnsi="바탕" w:hint="eastAsia"/>
                      <w:sz w:val="18"/>
                      <w:szCs w:val="18"/>
                    </w:rPr>
                    <w:t>1,425,</w:t>
                  </w:r>
                  <w:r w:rsidR="00200077">
                    <w:rPr>
                      <w:rFonts w:ascii="바탕" w:eastAsia="바탕" w:hAnsi="바탕" w:hint="eastAsia"/>
                      <w:sz w:val="18"/>
                      <w:szCs w:val="18"/>
                    </w:rPr>
                    <w:t>1</w:t>
                  </w:r>
                  <w:r w:rsidR="00200077" w:rsidRPr="009E4347">
                    <w:rPr>
                      <w:rFonts w:ascii="바탕" w:eastAsia="바탕" w:hAnsi="바탕" w:hint="eastAsia"/>
                      <w:sz w:val="18"/>
                      <w:szCs w:val="18"/>
                    </w:rPr>
                    <w:t>15</w:t>
                  </w:r>
                  <w:r>
                    <w:rPr>
                      <w:rFonts w:ascii="바탕" w:eastAsia="바탕" w:hAnsi="바탕" w:hint="eastAsia"/>
                      <w:sz w:val="18"/>
                      <w:szCs w:val="18"/>
                    </w:rPr>
                    <w:t>,000원</w:t>
                  </w:r>
                </w:p>
                <w:p w14:paraId="5FEA6F8F" w14:textId="77777777" w:rsidR="00B6574A" w:rsidRDefault="00B6574A">
                  <w:pPr>
                    <w:snapToGrid w:val="0"/>
                    <w:spacing w:line="276" w:lineRule="auto"/>
                    <w:jc w:val="center"/>
                    <w:rPr>
                      <w:rFonts w:ascii="바탕" w:eastAsia="바탕" w:hAnsi="바탕"/>
                      <w:sz w:val="18"/>
                      <w:szCs w:val="18"/>
                    </w:rPr>
                  </w:pPr>
                  <w:r>
                    <w:rPr>
                      <w:rFonts w:ascii="바탕" w:eastAsia="바탕" w:hAnsi="바탕" w:hint="eastAsia"/>
                      <w:sz w:val="18"/>
                      <w:szCs w:val="18"/>
                    </w:rPr>
                    <w:t>(285,02</w:t>
                  </w:r>
                  <w:r w:rsidR="00B5442A">
                    <w:rPr>
                      <w:rFonts w:ascii="바탕" w:eastAsia="바탕" w:hAnsi="바탕" w:hint="eastAsia"/>
                      <w:sz w:val="18"/>
                      <w:szCs w:val="18"/>
                    </w:rPr>
                    <w:t>3</w:t>
                  </w:r>
                  <w:r>
                    <w:rPr>
                      <w:rFonts w:ascii="바탕" w:eastAsia="바탕" w:hAnsi="바탕" w:hint="eastAsia"/>
                      <w:sz w:val="18"/>
                      <w:szCs w:val="18"/>
                    </w:rPr>
                    <w:t>주)</w:t>
                  </w:r>
                </w:p>
              </w:tc>
            </w:tr>
          </w:tbl>
          <w:p w14:paraId="442F6665" w14:textId="77777777" w:rsidR="00B6574A" w:rsidRDefault="00B6574A">
            <w:pPr>
              <w:snapToGrid w:val="0"/>
              <w:spacing w:line="276" w:lineRule="auto"/>
              <w:ind w:leftChars="142" w:left="399" w:hangingChars="64" w:hanging="115"/>
              <w:rPr>
                <w:rFonts w:ascii="바탕" w:eastAsia="바탕" w:hAnsi="바탕"/>
                <w:sz w:val="18"/>
                <w:szCs w:val="18"/>
              </w:rPr>
            </w:pPr>
            <w:r>
              <w:rPr>
                <w:rFonts w:ascii="바탕" w:eastAsia="바탕" w:hAnsi="바탕" w:hint="eastAsia"/>
                <w:sz w:val="18"/>
                <w:szCs w:val="18"/>
              </w:rPr>
              <w:t>※ 기타 참고사항</w:t>
            </w:r>
          </w:p>
          <w:p w14:paraId="6978122C" w14:textId="77777777" w:rsidR="00B6574A" w:rsidRDefault="00B6574A">
            <w:pPr>
              <w:snapToGrid w:val="0"/>
              <w:spacing w:line="276" w:lineRule="auto"/>
              <w:ind w:leftChars="212" w:left="604" w:hangingChars="100" w:hanging="180"/>
              <w:rPr>
                <w:rFonts w:ascii="바탕" w:eastAsia="바탕" w:hAnsi="바탕"/>
                <w:sz w:val="18"/>
                <w:szCs w:val="18"/>
              </w:rPr>
            </w:pPr>
            <w:r>
              <w:rPr>
                <w:rFonts w:ascii="바탕" w:eastAsia="바탕" w:hAnsi="바탕" w:hint="eastAsia"/>
                <w:sz w:val="18"/>
                <w:szCs w:val="18"/>
              </w:rPr>
              <w:t>- 감자주식의 수, 감자전후 자본금, 감자전후 발행주식수 등은 병합과정에서 단수주 처리에 따라 그 수량, 금액 등이 변동될 수 있음.</w:t>
            </w:r>
          </w:p>
          <w:p w14:paraId="3E5E07E3" w14:textId="77777777" w:rsidR="00AB1613" w:rsidRDefault="00AB1613">
            <w:pPr>
              <w:snapToGrid w:val="0"/>
              <w:spacing w:line="276" w:lineRule="auto"/>
              <w:ind w:leftChars="212" w:left="604" w:hangingChars="100" w:hanging="180"/>
              <w:rPr>
                <w:rFonts w:ascii="바탕" w:eastAsia="바탕" w:hAnsi="바탕"/>
                <w:sz w:val="18"/>
                <w:szCs w:val="18"/>
              </w:rPr>
            </w:pPr>
            <w:r>
              <w:rPr>
                <w:rFonts w:ascii="바탕" w:eastAsia="바탕" w:hAnsi="바탕" w:hint="eastAsia"/>
                <w:sz w:val="18"/>
                <w:szCs w:val="18"/>
              </w:rPr>
              <w:t xml:space="preserve">- </w:t>
            </w:r>
            <w:r w:rsidRPr="00AB1613">
              <w:rPr>
                <w:rFonts w:ascii="바탕" w:eastAsia="바탕" w:hAnsi="바탕" w:hint="eastAsia"/>
                <w:sz w:val="18"/>
                <w:szCs w:val="18"/>
              </w:rPr>
              <w:t>1주 미만 단수주의 처리 방법 : 액면가 기준으로 현금 지급</w:t>
            </w:r>
            <w:r w:rsidR="005E00C2">
              <w:rPr>
                <w:rFonts w:ascii="바탕" w:eastAsia="바탕" w:hAnsi="바탕" w:hint="eastAsia"/>
                <w:sz w:val="18"/>
                <w:szCs w:val="18"/>
              </w:rPr>
              <w:t>함.</w:t>
            </w:r>
          </w:p>
          <w:p w14:paraId="38616A81" w14:textId="77777777" w:rsidR="00B6574A" w:rsidRDefault="00B6574A">
            <w:pPr>
              <w:snapToGrid w:val="0"/>
              <w:spacing w:line="276" w:lineRule="auto"/>
              <w:ind w:leftChars="212" w:left="604" w:hangingChars="100" w:hanging="180"/>
              <w:rPr>
                <w:rFonts w:ascii="바탕" w:eastAsia="바탕" w:hAnsi="바탕"/>
                <w:sz w:val="18"/>
                <w:szCs w:val="18"/>
              </w:rPr>
            </w:pPr>
            <w:r>
              <w:rPr>
                <w:rFonts w:ascii="바탕" w:eastAsia="바탕" w:hAnsi="바탕" w:hint="eastAsia"/>
                <w:sz w:val="18"/>
                <w:szCs w:val="18"/>
              </w:rPr>
              <w:t>- 자본금의 감소는 주주총회 특별결의와 채권자의 이의절차를 거쳐야 하지만, 당사는 상법 제438조 2항, 동법 제439조 2항에 따라 결손의 보전을 위한 자본금 감소에 해당하여 해당 절차를 면제하고 주주총회 보통결의로 진행함.</w:t>
            </w:r>
          </w:p>
          <w:p w14:paraId="0C3FA4F1" w14:textId="77777777" w:rsidR="00B6574A" w:rsidRDefault="00B6574A">
            <w:pPr>
              <w:numPr>
                <w:ilvl w:val="0"/>
                <w:numId w:val="1"/>
              </w:numPr>
              <w:snapToGrid w:val="0"/>
              <w:spacing w:line="276" w:lineRule="auto"/>
              <w:jc w:val="left"/>
              <w:rPr>
                <w:rFonts w:ascii="바탕" w:eastAsia="바탕" w:hAnsi="바탕"/>
                <w:b/>
                <w:sz w:val="18"/>
                <w:szCs w:val="18"/>
              </w:rPr>
            </w:pPr>
            <w:r>
              <w:rPr>
                <w:rFonts w:ascii="바탕" w:eastAsia="바탕" w:hAnsi="바탕" w:hint="eastAsia"/>
                <w:b/>
                <w:sz w:val="18"/>
                <w:szCs w:val="18"/>
              </w:rPr>
              <w:t>자본금 감소 일정</w:t>
            </w:r>
          </w:p>
          <w:p w14:paraId="00A76F5F" w14:textId="77777777" w:rsidR="00B6574A" w:rsidRPr="00837660" w:rsidRDefault="00B6574A">
            <w:pPr>
              <w:pStyle w:val="a6"/>
              <w:numPr>
                <w:ilvl w:val="1"/>
                <w:numId w:val="2"/>
              </w:numPr>
              <w:snapToGrid w:val="0"/>
              <w:spacing w:after="0"/>
              <w:ind w:leftChars="0"/>
              <w:jc w:val="left"/>
              <w:rPr>
                <w:rFonts w:ascii="바탕" w:eastAsia="바탕" w:hAnsi="바탕"/>
                <w:sz w:val="18"/>
                <w:szCs w:val="18"/>
              </w:rPr>
            </w:pPr>
            <w:r>
              <w:rPr>
                <w:rFonts w:ascii="바탕" w:eastAsia="바탕" w:hAnsi="바탕" w:hint="eastAsia"/>
                <w:sz w:val="18"/>
                <w:szCs w:val="18"/>
              </w:rPr>
              <w:t>주주총회 예정일:</w:t>
            </w:r>
            <w:r>
              <w:rPr>
                <w:rFonts w:ascii="바탕" w:eastAsia="바탕" w:hAnsi="바탕"/>
                <w:sz w:val="18"/>
                <w:szCs w:val="18"/>
              </w:rPr>
              <w:t xml:space="preserve"> </w:t>
            </w:r>
            <w:r w:rsidR="00837660" w:rsidRPr="00837660">
              <w:rPr>
                <w:rFonts w:ascii="바탕" w:eastAsia="바탕" w:hAnsi="바탕"/>
                <w:sz w:val="18"/>
                <w:szCs w:val="18"/>
              </w:rPr>
              <w:t>202</w:t>
            </w:r>
            <w:r w:rsidR="00837660" w:rsidRPr="00837660">
              <w:rPr>
                <w:rFonts w:ascii="바탕" w:eastAsia="바탕" w:hAnsi="바탕" w:hint="eastAsia"/>
                <w:sz w:val="18"/>
                <w:szCs w:val="18"/>
              </w:rPr>
              <w:t>4년 8월 19일</w:t>
            </w:r>
          </w:p>
          <w:p w14:paraId="32683D5E" w14:textId="77777777" w:rsidR="00B6574A" w:rsidRPr="00837660" w:rsidRDefault="00B6574A">
            <w:pPr>
              <w:pStyle w:val="a6"/>
              <w:numPr>
                <w:ilvl w:val="1"/>
                <w:numId w:val="2"/>
              </w:numPr>
              <w:snapToGrid w:val="0"/>
              <w:spacing w:after="0"/>
              <w:ind w:leftChars="0"/>
              <w:jc w:val="left"/>
              <w:rPr>
                <w:rFonts w:ascii="바탕" w:eastAsia="바탕" w:hAnsi="바탕"/>
                <w:sz w:val="18"/>
                <w:szCs w:val="18"/>
              </w:rPr>
            </w:pPr>
            <w:r w:rsidRPr="00837660">
              <w:rPr>
                <w:rFonts w:ascii="바탕" w:eastAsia="바탕" w:hAnsi="바탕" w:hint="eastAsia"/>
                <w:sz w:val="18"/>
                <w:szCs w:val="18"/>
              </w:rPr>
              <w:t xml:space="preserve">구주권 제출 공고일: </w:t>
            </w:r>
            <w:r w:rsidR="00837660" w:rsidRPr="00837660">
              <w:rPr>
                <w:rFonts w:ascii="바탕" w:eastAsia="바탕" w:hAnsi="바탕" w:hint="eastAsia"/>
                <w:sz w:val="18"/>
                <w:szCs w:val="18"/>
              </w:rPr>
              <w:t>2024년 8월 20일</w:t>
            </w:r>
          </w:p>
          <w:p w14:paraId="64071F48" w14:textId="77777777" w:rsidR="00837660" w:rsidRPr="00837660" w:rsidRDefault="00B6574A" w:rsidP="00837660">
            <w:pPr>
              <w:pStyle w:val="a6"/>
              <w:numPr>
                <w:ilvl w:val="1"/>
                <w:numId w:val="2"/>
              </w:numPr>
              <w:snapToGrid w:val="0"/>
              <w:spacing w:after="0"/>
              <w:ind w:leftChars="0"/>
              <w:jc w:val="left"/>
              <w:rPr>
                <w:rFonts w:ascii="바탕" w:eastAsia="바탕" w:hAnsi="바탕"/>
                <w:spacing w:val="-4"/>
                <w:sz w:val="18"/>
                <w:szCs w:val="18"/>
              </w:rPr>
            </w:pPr>
            <w:r>
              <w:rPr>
                <w:rFonts w:ascii="바탕" w:eastAsia="바탕" w:hAnsi="바탕" w:hint="eastAsia"/>
                <w:spacing w:val="-4"/>
                <w:sz w:val="18"/>
                <w:szCs w:val="18"/>
              </w:rPr>
              <w:t>구주권 제출 기간</w:t>
            </w:r>
            <w:r w:rsidRPr="00837660">
              <w:rPr>
                <w:rFonts w:ascii="바탕" w:eastAsia="바탕" w:hAnsi="바탕" w:hint="eastAsia"/>
                <w:spacing w:val="-4"/>
                <w:sz w:val="18"/>
                <w:szCs w:val="18"/>
              </w:rPr>
              <w:t xml:space="preserve">: </w:t>
            </w:r>
            <w:r w:rsidR="00837660" w:rsidRPr="00837660">
              <w:rPr>
                <w:rFonts w:ascii="바탕" w:eastAsia="바탕" w:hAnsi="바탕" w:hint="eastAsia"/>
                <w:spacing w:val="-4"/>
                <w:sz w:val="18"/>
                <w:szCs w:val="18"/>
              </w:rPr>
              <w:t xml:space="preserve">2024년 </w:t>
            </w:r>
            <w:r w:rsidR="00837660" w:rsidRPr="00837660">
              <w:rPr>
                <w:rFonts w:ascii="바탕" w:eastAsia="바탕" w:hAnsi="바탕" w:hint="eastAsia"/>
                <w:sz w:val="18"/>
                <w:szCs w:val="18"/>
              </w:rPr>
              <w:t>8</w:t>
            </w:r>
            <w:r w:rsidR="00837660" w:rsidRPr="00837660">
              <w:rPr>
                <w:rFonts w:ascii="바탕" w:eastAsia="바탕" w:hAnsi="바탕" w:hint="eastAsia"/>
                <w:spacing w:val="-4"/>
                <w:sz w:val="18"/>
                <w:szCs w:val="18"/>
              </w:rPr>
              <w:t xml:space="preserve">월 </w:t>
            </w:r>
            <w:r w:rsidR="00837660" w:rsidRPr="00837660">
              <w:rPr>
                <w:rFonts w:ascii="바탕" w:eastAsia="바탕" w:hAnsi="바탕" w:hint="eastAsia"/>
                <w:sz w:val="18"/>
                <w:szCs w:val="18"/>
              </w:rPr>
              <w:t>21</w:t>
            </w:r>
            <w:r w:rsidR="00837660" w:rsidRPr="00837660">
              <w:rPr>
                <w:rFonts w:ascii="바탕" w:eastAsia="바탕" w:hAnsi="바탕" w:hint="eastAsia"/>
                <w:spacing w:val="-4"/>
                <w:sz w:val="18"/>
                <w:szCs w:val="18"/>
              </w:rPr>
              <w:t xml:space="preserve">일 ~ 2024년 </w:t>
            </w:r>
            <w:r w:rsidR="00837660" w:rsidRPr="00837660">
              <w:rPr>
                <w:rFonts w:ascii="바탕" w:eastAsia="바탕" w:hAnsi="바탕" w:hint="eastAsia"/>
                <w:sz w:val="18"/>
                <w:szCs w:val="18"/>
              </w:rPr>
              <w:t>9</w:t>
            </w:r>
            <w:r w:rsidR="00837660" w:rsidRPr="00837660">
              <w:rPr>
                <w:rFonts w:ascii="바탕" w:eastAsia="바탕" w:hAnsi="바탕" w:hint="eastAsia"/>
                <w:spacing w:val="-4"/>
                <w:sz w:val="18"/>
                <w:szCs w:val="18"/>
              </w:rPr>
              <w:t xml:space="preserve">월 </w:t>
            </w:r>
            <w:r w:rsidR="00837660" w:rsidRPr="00837660">
              <w:rPr>
                <w:rFonts w:ascii="바탕" w:eastAsia="바탕" w:hAnsi="바탕" w:hint="eastAsia"/>
                <w:sz w:val="18"/>
                <w:szCs w:val="18"/>
              </w:rPr>
              <w:t>21</w:t>
            </w:r>
            <w:r w:rsidR="00837660" w:rsidRPr="00837660">
              <w:rPr>
                <w:rFonts w:ascii="바탕" w:eastAsia="바탕" w:hAnsi="바탕" w:hint="eastAsia"/>
                <w:spacing w:val="-4"/>
                <w:sz w:val="18"/>
                <w:szCs w:val="18"/>
              </w:rPr>
              <w:t>일</w:t>
            </w:r>
          </w:p>
          <w:p w14:paraId="0047F439" w14:textId="77777777" w:rsidR="00B6574A" w:rsidRPr="00837660" w:rsidRDefault="00B6574A">
            <w:pPr>
              <w:pStyle w:val="a6"/>
              <w:numPr>
                <w:ilvl w:val="1"/>
                <w:numId w:val="2"/>
              </w:numPr>
              <w:spacing w:after="0"/>
              <w:ind w:leftChars="0"/>
              <w:jc w:val="left"/>
              <w:rPr>
                <w:rFonts w:ascii="바탕" w:eastAsia="바탕" w:hAnsi="바탕"/>
                <w:sz w:val="18"/>
                <w:szCs w:val="18"/>
              </w:rPr>
            </w:pPr>
            <w:r w:rsidRPr="00837660">
              <w:rPr>
                <w:rFonts w:ascii="바탕" w:eastAsia="바탕" w:hAnsi="바탕" w:hint="eastAsia"/>
                <w:sz w:val="18"/>
                <w:szCs w:val="18"/>
              </w:rPr>
              <w:t>감자기준일</w:t>
            </w:r>
            <w:r w:rsidRPr="00837660">
              <w:rPr>
                <w:rFonts w:ascii="바탕" w:eastAsia="바탕" w:hAnsi="바탕"/>
                <w:sz w:val="18"/>
                <w:szCs w:val="18"/>
              </w:rPr>
              <w:t xml:space="preserve">: </w:t>
            </w:r>
            <w:r w:rsidR="00837660" w:rsidRPr="00837660">
              <w:rPr>
                <w:rFonts w:ascii="바탕" w:eastAsia="바탕" w:hAnsi="바탕"/>
                <w:sz w:val="18"/>
                <w:szCs w:val="18"/>
              </w:rPr>
              <w:t>202</w:t>
            </w:r>
            <w:r w:rsidR="00837660" w:rsidRPr="00837660">
              <w:rPr>
                <w:rFonts w:ascii="바탕" w:eastAsia="바탕" w:hAnsi="바탕" w:hint="eastAsia"/>
                <w:sz w:val="18"/>
                <w:szCs w:val="18"/>
              </w:rPr>
              <w:t>4</w:t>
            </w:r>
            <w:r w:rsidR="00837660" w:rsidRPr="00837660">
              <w:rPr>
                <w:rFonts w:ascii="바탕" w:eastAsia="바탕" w:hAnsi="바탕"/>
                <w:sz w:val="18"/>
                <w:szCs w:val="18"/>
              </w:rPr>
              <w:t xml:space="preserve">년 </w:t>
            </w:r>
            <w:r w:rsidR="00837660" w:rsidRPr="00837660">
              <w:rPr>
                <w:rFonts w:ascii="바탕" w:eastAsia="바탕" w:hAnsi="바탕" w:hint="eastAsia"/>
                <w:sz w:val="18"/>
                <w:szCs w:val="18"/>
              </w:rPr>
              <w:t>9</w:t>
            </w:r>
            <w:r w:rsidR="00837660" w:rsidRPr="00837660">
              <w:rPr>
                <w:rFonts w:ascii="바탕" w:eastAsia="바탕" w:hAnsi="바탕"/>
                <w:sz w:val="18"/>
                <w:szCs w:val="18"/>
              </w:rPr>
              <w:t xml:space="preserve">월 </w:t>
            </w:r>
            <w:r w:rsidR="00837660" w:rsidRPr="00837660">
              <w:rPr>
                <w:rFonts w:ascii="바탕" w:eastAsia="바탕" w:hAnsi="바탕" w:hint="eastAsia"/>
                <w:sz w:val="18"/>
                <w:szCs w:val="18"/>
              </w:rPr>
              <w:t>22</w:t>
            </w:r>
            <w:r w:rsidR="00837660" w:rsidRPr="00837660">
              <w:rPr>
                <w:rFonts w:ascii="바탕" w:eastAsia="바탕" w:hAnsi="바탕"/>
                <w:sz w:val="18"/>
                <w:szCs w:val="18"/>
              </w:rPr>
              <w:t>일</w:t>
            </w:r>
          </w:p>
          <w:p w14:paraId="6370EF71" w14:textId="77777777" w:rsidR="00B6574A" w:rsidRDefault="00B6574A">
            <w:pPr>
              <w:numPr>
                <w:ilvl w:val="0"/>
                <w:numId w:val="1"/>
              </w:numPr>
              <w:spacing w:line="276" w:lineRule="auto"/>
              <w:jc w:val="left"/>
              <w:rPr>
                <w:rFonts w:ascii="바탕" w:eastAsia="바탕" w:hAnsi="바탕"/>
                <w:b/>
                <w:sz w:val="18"/>
                <w:szCs w:val="18"/>
              </w:rPr>
            </w:pPr>
            <w:r>
              <w:rPr>
                <w:rFonts w:ascii="바탕" w:eastAsia="바탕" w:hAnsi="바탕" w:hint="eastAsia"/>
                <w:b/>
                <w:sz w:val="18"/>
                <w:szCs w:val="18"/>
              </w:rPr>
              <w:t>기 타</w:t>
            </w:r>
          </w:p>
          <w:p w14:paraId="7E9EBFDA" w14:textId="77777777" w:rsidR="00B6574A" w:rsidRDefault="00B6574A">
            <w:pPr>
              <w:spacing w:line="276" w:lineRule="auto"/>
              <w:ind w:left="360"/>
              <w:rPr>
                <w:rFonts w:ascii="바탕" w:eastAsia="바탕" w:hAnsi="바탕"/>
                <w:sz w:val="18"/>
                <w:szCs w:val="18"/>
              </w:rPr>
            </w:pPr>
            <w:r>
              <w:rPr>
                <w:rFonts w:ascii="바탕" w:eastAsia="바탕" w:hAnsi="바탕" w:hint="eastAsia"/>
                <w:sz w:val="18"/>
                <w:szCs w:val="18"/>
              </w:rPr>
              <w:t xml:space="preserve">상기 내용은 관계기관과의 협의 과정에서 변경될 수 있으며, 기타 세부사항은 대표이사에게 위임함. </w:t>
            </w:r>
          </w:p>
          <w:p w14:paraId="2B331BD0" w14:textId="77777777" w:rsidR="00B6574A" w:rsidRDefault="00B6574A">
            <w:pPr>
              <w:snapToGrid w:val="0"/>
              <w:rPr>
                <w:rFonts w:ascii="바탕" w:eastAsia="바탕" w:hAnsi="바탕"/>
                <w:b/>
                <w:sz w:val="18"/>
                <w:szCs w:val="18"/>
              </w:rPr>
            </w:pPr>
          </w:p>
        </w:tc>
      </w:tr>
    </w:tbl>
    <w:p w14:paraId="49E7F321" w14:textId="77777777" w:rsidR="00677190" w:rsidRPr="00260CE8" w:rsidRDefault="00677190" w:rsidP="00260CE8">
      <w:pPr>
        <w:widowControl/>
        <w:wordWrap/>
        <w:autoSpaceDE/>
        <w:autoSpaceDN/>
        <w:spacing w:line="120" w:lineRule="auto"/>
        <w:jc w:val="left"/>
        <w:rPr>
          <w:rFonts w:ascii="바탕" w:eastAsia="바탕" w:hAnsi="바탕"/>
          <w:sz w:val="16"/>
          <w:szCs w:val="16"/>
        </w:rPr>
      </w:pPr>
    </w:p>
    <w:p w14:paraId="62671BAB" w14:textId="77777777" w:rsidR="00677190" w:rsidRPr="00260CE8" w:rsidRDefault="008B411B" w:rsidP="00385F98">
      <w:pPr>
        <w:widowControl/>
        <w:wordWrap/>
        <w:autoSpaceDE/>
        <w:autoSpaceDN/>
        <w:jc w:val="left"/>
        <w:rPr>
          <w:rFonts w:ascii="바탕" w:eastAsia="바탕" w:hAnsi="바탕"/>
          <w:b/>
          <w:sz w:val="18"/>
          <w:szCs w:val="18"/>
        </w:rPr>
      </w:pPr>
      <w:r w:rsidRPr="00260CE8">
        <w:rPr>
          <w:rFonts w:ascii="바탕" w:eastAsia="바탕" w:hAnsi="바탕" w:hint="eastAsia"/>
          <w:b/>
          <w:sz w:val="18"/>
          <w:szCs w:val="18"/>
        </w:rPr>
        <w:t>(</w:t>
      </w:r>
      <w:r w:rsidR="00677190" w:rsidRPr="00260CE8">
        <w:rPr>
          <w:rFonts w:ascii="바탕" w:eastAsia="바탕" w:hAnsi="바탕" w:hint="eastAsia"/>
          <w:b/>
          <w:sz w:val="18"/>
          <w:szCs w:val="18"/>
        </w:rPr>
        <w:t>첨부</w:t>
      </w:r>
      <w:r w:rsidR="00CB61D8" w:rsidRPr="00260CE8">
        <w:rPr>
          <w:rFonts w:ascii="바탕" w:eastAsia="바탕" w:hAnsi="바탕" w:hint="eastAsia"/>
          <w:b/>
          <w:sz w:val="18"/>
          <w:szCs w:val="18"/>
        </w:rPr>
        <w:t>2)</w:t>
      </w:r>
      <w:r w:rsidRPr="00260CE8">
        <w:rPr>
          <w:rFonts w:ascii="바탕" w:eastAsia="바탕" w:hAnsi="바탕" w:hint="eastAsia"/>
          <w:b/>
          <w:sz w:val="18"/>
          <w:szCs w:val="18"/>
        </w:rPr>
        <w:t xml:space="preserve"> 제</w:t>
      </w:r>
      <w:r w:rsidR="00B6574A" w:rsidRPr="00260CE8">
        <w:rPr>
          <w:rFonts w:ascii="바탕" w:eastAsia="바탕" w:hAnsi="바탕" w:hint="eastAsia"/>
          <w:b/>
          <w:sz w:val="18"/>
          <w:szCs w:val="18"/>
        </w:rPr>
        <w:t>2</w:t>
      </w:r>
      <w:r w:rsidRPr="00260CE8">
        <w:rPr>
          <w:rFonts w:ascii="바탕" w:eastAsia="바탕" w:hAnsi="바탕" w:hint="eastAsia"/>
          <w:b/>
          <w:sz w:val="18"/>
          <w:szCs w:val="18"/>
        </w:rPr>
        <w:t>호 의안 : 정관 일부 변경</w:t>
      </w:r>
      <w:r w:rsidR="00CB61D8" w:rsidRPr="00260CE8">
        <w:rPr>
          <w:rFonts w:ascii="바탕" w:eastAsia="바탕" w:hAnsi="바탕" w:hint="eastAsia"/>
          <w:b/>
          <w:sz w:val="18"/>
          <w:szCs w:val="18"/>
        </w:rPr>
        <w:t xml:space="preserve"> 승인</w:t>
      </w:r>
      <w:r w:rsidRPr="00260CE8">
        <w:rPr>
          <w:rFonts w:ascii="바탕" w:eastAsia="바탕" w:hAnsi="바탕" w:hint="eastAsia"/>
          <w:b/>
          <w:sz w:val="18"/>
          <w:szCs w:val="18"/>
        </w:rPr>
        <w:t>의 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4"/>
        <w:gridCol w:w="3485"/>
        <w:gridCol w:w="1799"/>
      </w:tblGrid>
      <w:tr w:rsidR="005A3E9D" w:rsidRPr="005A3E9D" w14:paraId="21B13F52" w14:textId="77777777" w:rsidTr="00B5442A">
        <w:trPr>
          <w:trHeight w:val="488"/>
        </w:trPr>
        <w:tc>
          <w:tcPr>
            <w:tcW w:w="3686" w:type="dxa"/>
            <w:shd w:val="clear" w:color="auto" w:fill="D9D9D9"/>
          </w:tcPr>
          <w:p w14:paraId="289D516E" w14:textId="77777777" w:rsidR="005A3E9D" w:rsidRPr="005A3E9D" w:rsidRDefault="005A3E9D" w:rsidP="005A3E9D">
            <w:pPr>
              <w:autoSpaceDE/>
              <w:autoSpaceDN/>
              <w:spacing w:line="360" w:lineRule="auto"/>
              <w:jc w:val="center"/>
              <w:rPr>
                <w:rFonts w:ascii="바탕" w:eastAsia="바탕" w:hAnsi="바탕"/>
                <w:b/>
                <w:sz w:val="18"/>
                <w:szCs w:val="18"/>
              </w:rPr>
            </w:pPr>
            <w:r w:rsidRPr="005A3E9D">
              <w:rPr>
                <w:rFonts w:ascii="바탕" w:eastAsia="바탕" w:hAnsi="바탕"/>
                <w:b/>
                <w:sz w:val="18"/>
                <w:szCs w:val="18"/>
              </w:rPr>
              <w:t>개정전</w:t>
            </w:r>
          </w:p>
        </w:tc>
        <w:tc>
          <w:tcPr>
            <w:tcW w:w="3544" w:type="dxa"/>
            <w:shd w:val="clear" w:color="auto" w:fill="D9D9D9"/>
          </w:tcPr>
          <w:p w14:paraId="3649A86D" w14:textId="77777777" w:rsidR="005A3E9D" w:rsidRPr="005A3E9D" w:rsidRDefault="005A3E9D" w:rsidP="005A3E9D">
            <w:pPr>
              <w:autoSpaceDE/>
              <w:autoSpaceDN/>
              <w:spacing w:line="360" w:lineRule="auto"/>
              <w:jc w:val="center"/>
              <w:rPr>
                <w:rFonts w:ascii="바탕" w:eastAsia="바탕" w:hAnsi="바탕"/>
                <w:b/>
                <w:sz w:val="18"/>
                <w:szCs w:val="18"/>
              </w:rPr>
            </w:pPr>
            <w:r w:rsidRPr="005A3E9D">
              <w:rPr>
                <w:rFonts w:ascii="바탕" w:eastAsia="바탕" w:hAnsi="바탕"/>
                <w:b/>
                <w:sz w:val="18"/>
                <w:szCs w:val="18"/>
              </w:rPr>
              <w:t>개정후</w:t>
            </w:r>
          </w:p>
        </w:tc>
        <w:tc>
          <w:tcPr>
            <w:tcW w:w="1842" w:type="dxa"/>
            <w:shd w:val="clear" w:color="auto" w:fill="D9D9D9"/>
          </w:tcPr>
          <w:p w14:paraId="42CF31AB" w14:textId="77777777" w:rsidR="005A3E9D" w:rsidRPr="005A3E9D" w:rsidRDefault="005A3E9D" w:rsidP="005A3E9D">
            <w:pPr>
              <w:autoSpaceDE/>
              <w:autoSpaceDN/>
              <w:spacing w:line="360" w:lineRule="auto"/>
              <w:jc w:val="center"/>
              <w:rPr>
                <w:rFonts w:ascii="바탕" w:eastAsia="바탕" w:hAnsi="바탕"/>
                <w:b/>
                <w:sz w:val="18"/>
                <w:szCs w:val="18"/>
              </w:rPr>
            </w:pPr>
            <w:r w:rsidRPr="005A3E9D">
              <w:rPr>
                <w:rFonts w:ascii="바탕" w:eastAsia="바탕" w:hAnsi="바탕" w:hint="eastAsia"/>
                <w:b/>
                <w:sz w:val="18"/>
                <w:szCs w:val="18"/>
              </w:rPr>
              <w:t>개정이유</w:t>
            </w:r>
          </w:p>
        </w:tc>
      </w:tr>
      <w:tr w:rsidR="005A3E9D" w:rsidRPr="005A3E9D" w14:paraId="10F289AD" w14:textId="77777777" w:rsidTr="00B5442A">
        <w:trPr>
          <w:trHeight w:val="1550"/>
        </w:trPr>
        <w:tc>
          <w:tcPr>
            <w:tcW w:w="3686" w:type="dxa"/>
            <w:shd w:val="clear" w:color="auto" w:fill="auto"/>
          </w:tcPr>
          <w:p w14:paraId="27D6EA3B" w14:textId="77777777" w:rsidR="005A3E9D" w:rsidRPr="005A3E9D" w:rsidRDefault="005A3E9D" w:rsidP="00260CE8">
            <w:pPr>
              <w:tabs>
                <w:tab w:val="left" w:pos="0"/>
                <w:tab w:val="left" w:pos="429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 w:val="left" w:pos="26400"/>
                <w:tab w:val="left" w:pos="27200"/>
                <w:tab w:val="left" w:pos="28000"/>
                <w:tab w:val="left" w:pos="28800"/>
                <w:tab w:val="left" w:pos="29600"/>
                <w:tab w:val="left" w:pos="30400"/>
                <w:tab w:val="left" w:pos="31200"/>
              </w:tabs>
              <w:autoSpaceDE/>
              <w:autoSpaceDN/>
              <w:adjustRightInd w:val="0"/>
              <w:ind w:left="31" w:hangingChars="17" w:hanging="31"/>
              <w:rPr>
                <w:rFonts w:ascii="바탕" w:eastAsia="바탕" w:hAnsi="바탕"/>
                <w:b/>
                <w:color w:val="000000"/>
                <w:kern w:val="0"/>
                <w:sz w:val="18"/>
                <w:szCs w:val="18"/>
              </w:rPr>
            </w:pPr>
            <w:r w:rsidRPr="005A3E9D">
              <w:rPr>
                <w:rFonts w:ascii="바탕" w:eastAsia="바탕" w:hAnsi="바탕" w:hint="eastAsia"/>
                <w:b/>
                <w:color w:val="000000"/>
                <w:kern w:val="0"/>
                <w:sz w:val="18"/>
                <w:szCs w:val="18"/>
              </w:rPr>
              <w:t>제9조 (신주인수권)</w:t>
            </w:r>
          </w:p>
          <w:p w14:paraId="7AE4B12C" w14:textId="77777777" w:rsidR="005A3E9D" w:rsidRPr="005A3E9D" w:rsidRDefault="005A3E9D" w:rsidP="00260CE8">
            <w:pPr>
              <w:tabs>
                <w:tab w:val="left" w:pos="0"/>
                <w:tab w:val="left" w:pos="318"/>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 w:val="left" w:pos="26400"/>
                <w:tab w:val="left" w:pos="27200"/>
                <w:tab w:val="left" w:pos="28000"/>
                <w:tab w:val="left" w:pos="28800"/>
                <w:tab w:val="left" w:pos="29600"/>
                <w:tab w:val="left" w:pos="30400"/>
                <w:tab w:val="left" w:pos="31200"/>
              </w:tabs>
              <w:autoSpaceDE/>
              <w:autoSpaceDN/>
              <w:adjustRightInd w:val="0"/>
              <w:rPr>
                <w:rFonts w:ascii="바탕" w:eastAsia="바탕" w:hAnsi="바탕"/>
                <w:bCs/>
                <w:color w:val="000000"/>
                <w:kern w:val="0"/>
                <w:sz w:val="18"/>
                <w:szCs w:val="18"/>
              </w:rPr>
            </w:pPr>
            <w:r w:rsidRPr="005A3E9D">
              <w:rPr>
                <w:rFonts w:ascii="바탕" w:eastAsia="바탕" w:hAnsi="바탕" w:hint="eastAsia"/>
                <w:bCs/>
                <w:color w:val="000000"/>
                <w:kern w:val="0"/>
                <w:sz w:val="18"/>
                <w:szCs w:val="18"/>
              </w:rPr>
              <w:t>① 주주는 그가 소유한 주식의 수에 비례하여 신주의 배정을 받을 권리를 갖는다.</w:t>
            </w:r>
          </w:p>
          <w:p w14:paraId="326DD9B9" w14:textId="77777777" w:rsidR="005A3E9D" w:rsidRPr="005A3E9D" w:rsidRDefault="005A3E9D" w:rsidP="00260CE8">
            <w:pPr>
              <w:tabs>
                <w:tab w:val="left" w:pos="0"/>
                <w:tab w:val="left" w:pos="318"/>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 w:val="left" w:pos="26400"/>
                <w:tab w:val="left" w:pos="27200"/>
                <w:tab w:val="left" w:pos="28000"/>
                <w:tab w:val="left" w:pos="28800"/>
                <w:tab w:val="left" w:pos="29600"/>
                <w:tab w:val="left" w:pos="30400"/>
                <w:tab w:val="left" w:pos="31200"/>
              </w:tabs>
              <w:autoSpaceDE/>
              <w:autoSpaceDN/>
              <w:adjustRightInd w:val="0"/>
              <w:rPr>
                <w:rFonts w:ascii="바탕" w:eastAsia="바탕" w:hAnsi="바탕"/>
                <w:bCs/>
                <w:color w:val="000000"/>
                <w:kern w:val="0"/>
                <w:sz w:val="18"/>
                <w:szCs w:val="18"/>
              </w:rPr>
            </w:pPr>
            <w:r w:rsidRPr="005A3E9D">
              <w:rPr>
                <w:rFonts w:ascii="바탕" w:eastAsia="바탕" w:hAnsi="바탕" w:hint="eastAsia"/>
                <w:bCs/>
                <w:color w:val="000000"/>
                <w:kern w:val="0"/>
                <w:sz w:val="18"/>
                <w:szCs w:val="18"/>
              </w:rPr>
              <w:t>② 회사는 제1항의 규정에도 불구하고 다음 각 호의 경우에는 주주</w:t>
            </w:r>
            <w:r w:rsidRPr="005A3E9D">
              <w:rPr>
                <w:rFonts w:ascii="바탕" w:eastAsia="바탕" w:hAnsi="바탕" w:hint="eastAsia"/>
                <w:b/>
                <w:color w:val="000000"/>
                <w:kern w:val="0"/>
                <w:sz w:val="18"/>
                <w:szCs w:val="18"/>
                <w:u w:val="single"/>
              </w:rPr>
              <w:t>이외의</w:t>
            </w:r>
            <w:r w:rsidRPr="005A3E9D">
              <w:rPr>
                <w:rFonts w:ascii="바탕" w:eastAsia="바탕" w:hAnsi="바탕" w:hint="eastAsia"/>
                <w:bCs/>
                <w:color w:val="000000"/>
                <w:kern w:val="0"/>
                <w:sz w:val="18"/>
                <w:szCs w:val="18"/>
              </w:rPr>
              <w:t xml:space="preserve"> 자에게 신주를 배정할 수 있다.</w:t>
            </w:r>
          </w:p>
          <w:p w14:paraId="3B46680C" w14:textId="77777777" w:rsidR="005A3E9D" w:rsidRPr="005A3E9D" w:rsidRDefault="005A3E9D" w:rsidP="00260CE8">
            <w:pPr>
              <w:widowControl/>
              <w:numPr>
                <w:ilvl w:val="0"/>
                <w:numId w:val="3"/>
              </w:numPr>
              <w:tabs>
                <w:tab w:val="left" w:pos="484"/>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 w:val="left" w:pos="26400"/>
                <w:tab w:val="left" w:pos="27200"/>
                <w:tab w:val="left" w:pos="28000"/>
                <w:tab w:val="left" w:pos="28800"/>
                <w:tab w:val="left" w:pos="29600"/>
                <w:tab w:val="left" w:pos="30400"/>
                <w:tab w:val="left" w:pos="31200"/>
              </w:tabs>
              <w:wordWrap/>
              <w:autoSpaceDE/>
              <w:autoSpaceDN/>
              <w:adjustRightInd w:val="0"/>
              <w:ind w:left="342" w:hanging="141"/>
              <w:rPr>
                <w:rFonts w:ascii="바탕" w:eastAsia="바탕" w:hAnsi="바탕"/>
                <w:bCs/>
                <w:color w:val="000000"/>
                <w:kern w:val="0"/>
                <w:sz w:val="18"/>
                <w:szCs w:val="18"/>
                <w:lang w:bidi="he-IL"/>
              </w:rPr>
            </w:pPr>
            <w:r w:rsidRPr="005A3E9D">
              <w:rPr>
                <w:rFonts w:ascii="바탕" w:eastAsia="바탕" w:hAnsi="바탕" w:hint="eastAsia"/>
                <w:bCs/>
                <w:color w:val="000000"/>
                <w:kern w:val="0"/>
                <w:sz w:val="18"/>
                <w:szCs w:val="18"/>
                <w:lang w:bidi="he-IL"/>
              </w:rPr>
              <w:t>주권을 유가증권시장 및 코스닥시장에 상장하기 위하여 신주를 모집하거나 인수인에게 인수하게 하는 경우</w:t>
            </w:r>
            <w:r w:rsidRPr="005A3E9D">
              <w:rPr>
                <w:rFonts w:ascii="바탕" w:eastAsia="바탕" w:hAnsi="바탕" w:hint="eastAsia"/>
                <w:b/>
                <w:color w:val="000000"/>
                <w:kern w:val="0"/>
                <w:sz w:val="18"/>
                <w:szCs w:val="18"/>
                <w:u w:val="single"/>
                <w:lang w:bidi="he-IL"/>
              </w:rPr>
              <w:t>.</w:t>
            </w:r>
          </w:p>
          <w:p w14:paraId="17126609" w14:textId="77777777" w:rsidR="005A3E9D" w:rsidRPr="005A3E9D" w:rsidRDefault="005A3E9D" w:rsidP="00260CE8">
            <w:pPr>
              <w:widowControl/>
              <w:numPr>
                <w:ilvl w:val="0"/>
                <w:numId w:val="3"/>
              </w:numPr>
              <w:tabs>
                <w:tab w:val="left" w:pos="484"/>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 w:val="left" w:pos="26400"/>
                <w:tab w:val="left" w:pos="27200"/>
                <w:tab w:val="left" w:pos="28000"/>
                <w:tab w:val="left" w:pos="28800"/>
                <w:tab w:val="left" w:pos="29600"/>
                <w:tab w:val="left" w:pos="30400"/>
                <w:tab w:val="left" w:pos="31200"/>
              </w:tabs>
              <w:autoSpaceDE/>
              <w:autoSpaceDN/>
              <w:adjustRightInd w:val="0"/>
              <w:ind w:left="340" w:hanging="142"/>
              <w:rPr>
                <w:rFonts w:ascii="바탕" w:eastAsia="바탕" w:hAnsi="바탕"/>
                <w:bCs/>
                <w:color w:val="000000"/>
                <w:kern w:val="0"/>
                <w:sz w:val="18"/>
                <w:szCs w:val="18"/>
                <w:lang w:bidi="he-IL"/>
              </w:rPr>
            </w:pPr>
            <w:r w:rsidRPr="005A3E9D">
              <w:rPr>
                <w:rFonts w:ascii="바탕" w:eastAsia="바탕" w:hAnsi="바탕" w:hint="eastAsia"/>
                <w:bCs/>
                <w:color w:val="000000"/>
                <w:kern w:val="0"/>
                <w:sz w:val="18"/>
                <w:szCs w:val="18"/>
                <w:lang w:bidi="he-IL"/>
              </w:rPr>
              <w:t>발행하는 주식총수의 100분의 20 범위</w:t>
            </w:r>
            <w:r w:rsidRPr="005A3E9D">
              <w:rPr>
                <w:rFonts w:ascii="바탕" w:eastAsia="바탕" w:hAnsi="바탕" w:hint="eastAsia"/>
                <w:b/>
                <w:color w:val="000000"/>
                <w:kern w:val="0"/>
                <w:sz w:val="18"/>
                <w:szCs w:val="18"/>
                <w:u w:val="single"/>
                <w:lang w:bidi="he-IL"/>
              </w:rPr>
              <w:t>내에서</w:t>
            </w:r>
            <w:r w:rsidRPr="005A3E9D">
              <w:rPr>
                <w:rFonts w:ascii="바탕" w:eastAsia="바탕" w:hAnsi="바탕" w:hint="eastAsia"/>
                <w:bCs/>
                <w:color w:val="000000"/>
                <w:kern w:val="0"/>
                <w:sz w:val="18"/>
                <w:szCs w:val="18"/>
                <w:lang w:bidi="he-IL"/>
              </w:rPr>
              <w:t xml:space="preserve"> 우리사주조합원에게 신주를 우선배정하는 경우</w:t>
            </w:r>
            <w:r w:rsidRPr="005A3E9D">
              <w:rPr>
                <w:rFonts w:ascii="바탕" w:eastAsia="바탕" w:hAnsi="바탕" w:hint="eastAsia"/>
                <w:b/>
                <w:color w:val="000000"/>
                <w:kern w:val="0"/>
                <w:sz w:val="18"/>
                <w:szCs w:val="18"/>
                <w:u w:val="single"/>
                <w:lang w:bidi="he-IL"/>
              </w:rPr>
              <w:t>.</w:t>
            </w:r>
          </w:p>
          <w:p w14:paraId="37E11A4C" w14:textId="77777777" w:rsidR="005A3E9D" w:rsidRPr="005A3E9D" w:rsidRDefault="005A3E9D" w:rsidP="00260CE8">
            <w:pPr>
              <w:widowControl/>
              <w:numPr>
                <w:ilvl w:val="0"/>
                <w:numId w:val="3"/>
              </w:numPr>
              <w:tabs>
                <w:tab w:val="left" w:pos="484"/>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 w:val="left" w:pos="26400"/>
                <w:tab w:val="left" w:pos="27200"/>
                <w:tab w:val="left" w:pos="28000"/>
                <w:tab w:val="left" w:pos="28800"/>
                <w:tab w:val="left" w:pos="29600"/>
                <w:tab w:val="left" w:pos="30400"/>
                <w:tab w:val="left" w:pos="31200"/>
              </w:tabs>
              <w:autoSpaceDE/>
              <w:autoSpaceDN/>
              <w:adjustRightInd w:val="0"/>
              <w:ind w:left="340" w:hanging="142"/>
              <w:rPr>
                <w:rFonts w:ascii="바탕" w:eastAsia="바탕" w:hAnsi="바탕"/>
                <w:bCs/>
                <w:color w:val="000000"/>
                <w:kern w:val="0"/>
                <w:sz w:val="18"/>
                <w:szCs w:val="18"/>
                <w:lang w:bidi="he-IL"/>
              </w:rPr>
            </w:pPr>
            <w:r w:rsidRPr="005A3E9D">
              <w:rPr>
                <w:rFonts w:ascii="바탕" w:eastAsia="바탕" w:hAnsi="바탕" w:hint="eastAsia"/>
                <w:bCs/>
                <w:color w:val="000000"/>
                <w:kern w:val="0"/>
                <w:sz w:val="18"/>
                <w:szCs w:val="18"/>
                <w:lang w:bidi="he-IL"/>
              </w:rPr>
              <w:t>발행주식총수의 100분의 50을 초과하지 않는 범위</w:t>
            </w:r>
            <w:r w:rsidRPr="005A3E9D">
              <w:rPr>
                <w:rFonts w:ascii="바탕" w:eastAsia="바탕" w:hAnsi="바탕" w:hint="eastAsia"/>
                <w:b/>
                <w:color w:val="000000"/>
                <w:kern w:val="0"/>
                <w:sz w:val="18"/>
                <w:szCs w:val="18"/>
                <w:u w:val="single"/>
                <w:lang w:bidi="he-IL"/>
              </w:rPr>
              <w:t>내에서</w:t>
            </w:r>
            <w:r w:rsidRPr="005A3E9D">
              <w:rPr>
                <w:rFonts w:ascii="바탕" w:eastAsia="바탕" w:hAnsi="바탕" w:hint="eastAsia"/>
                <w:bCs/>
                <w:color w:val="000000"/>
                <w:kern w:val="0"/>
                <w:sz w:val="18"/>
                <w:szCs w:val="18"/>
                <w:lang w:bidi="he-IL"/>
              </w:rPr>
              <w:t xml:space="preserve"> 자본시장과 금융투자업에</w:t>
            </w:r>
            <w:r w:rsidRPr="005A3E9D">
              <w:rPr>
                <w:rFonts w:ascii="바탕" w:eastAsia="바탕" w:hAnsi="바탕" w:hint="eastAsia"/>
                <w:b/>
                <w:color w:val="000000"/>
                <w:kern w:val="0"/>
                <w:sz w:val="18"/>
                <w:szCs w:val="18"/>
                <w:u w:val="single"/>
                <w:lang w:bidi="he-IL"/>
              </w:rPr>
              <w:t>관한</w:t>
            </w:r>
            <w:r w:rsidRPr="005A3E9D">
              <w:rPr>
                <w:rFonts w:ascii="바탕" w:eastAsia="바탕" w:hAnsi="바탕" w:hint="eastAsia"/>
                <w:bCs/>
                <w:color w:val="000000"/>
                <w:kern w:val="0"/>
                <w:sz w:val="18"/>
                <w:szCs w:val="18"/>
                <w:lang w:bidi="he-IL"/>
              </w:rPr>
              <w:t xml:space="preserve"> 법률 165조6에 </w:t>
            </w:r>
            <w:r w:rsidRPr="005A3E9D">
              <w:rPr>
                <w:rFonts w:ascii="바탕" w:eastAsia="바탕" w:hAnsi="바탕" w:hint="eastAsia"/>
                <w:bCs/>
                <w:color w:val="000000"/>
                <w:kern w:val="0"/>
                <w:sz w:val="18"/>
                <w:szCs w:val="18"/>
                <w:lang w:bidi="he-IL"/>
              </w:rPr>
              <w:lastRenderedPageBreak/>
              <w:t>따라 일반공모증자 방식으로 신주를 발행하는 경우</w:t>
            </w:r>
          </w:p>
          <w:p w14:paraId="51BAA3D5" w14:textId="77777777" w:rsidR="005A3E9D" w:rsidRPr="005A3E9D" w:rsidRDefault="005A3E9D" w:rsidP="00260CE8">
            <w:pPr>
              <w:widowControl/>
              <w:numPr>
                <w:ilvl w:val="0"/>
                <w:numId w:val="3"/>
              </w:numPr>
              <w:tabs>
                <w:tab w:val="left" w:pos="484"/>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 w:val="left" w:pos="26400"/>
                <w:tab w:val="left" w:pos="27200"/>
                <w:tab w:val="left" w:pos="28000"/>
                <w:tab w:val="left" w:pos="28800"/>
                <w:tab w:val="left" w:pos="29600"/>
                <w:tab w:val="left" w:pos="30400"/>
                <w:tab w:val="left" w:pos="31200"/>
              </w:tabs>
              <w:autoSpaceDE/>
              <w:autoSpaceDN/>
              <w:adjustRightInd w:val="0"/>
              <w:ind w:left="340" w:hanging="142"/>
              <w:rPr>
                <w:rFonts w:ascii="바탕" w:eastAsia="바탕" w:hAnsi="바탕"/>
                <w:bCs/>
                <w:color w:val="000000"/>
                <w:kern w:val="0"/>
                <w:sz w:val="18"/>
                <w:szCs w:val="18"/>
                <w:lang w:bidi="he-IL"/>
              </w:rPr>
            </w:pPr>
            <w:r w:rsidRPr="005A3E9D">
              <w:rPr>
                <w:rFonts w:ascii="바탕" w:eastAsia="바탕" w:hAnsi="바탕" w:hint="eastAsia"/>
                <w:bCs/>
                <w:color w:val="000000"/>
                <w:kern w:val="0"/>
                <w:sz w:val="18"/>
                <w:szCs w:val="18"/>
                <w:lang w:bidi="he-IL"/>
              </w:rPr>
              <w:t xml:space="preserve">상법 </w:t>
            </w:r>
            <w:r w:rsidRPr="005A3E9D">
              <w:rPr>
                <w:rFonts w:ascii="바탕" w:eastAsia="바탕" w:hAnsi="바탕" w:hint="eastAsia"/>
                <w:b/>
                <w:color w:val="000000"/>
                <w:kern w:val="0"/>
                <w:sz w:val="18"/>
                <w:szCs w:val="18"/>
                <w:u w:val="single"/>
                <w:lang w:bidi="he-IL"/>
              </w:rPr>
              <w:t>제542조3</w:t>
            </w:r>
            <w:r w:rsidRPr="005A3E9D">
              <w:rPr>
                <w:rFonts w:ascii="바탕" w:eastAsia="바탕" w:hAnsi="바탕" w:hint="eastAsia"/>
                <w:bCs/>
                <w:color w:val="000000"/>
                <w:kern w:val="0"/>
                <w:sz w:val="18"/>
                <w:szCs w:val="18"/>
                <w:lang w:bidi="he-IL"/>
              </w:rPr>
              <w:t>에 따른 주식매수선택권의 행사로 인하여 신주를 발행하는 경우</w:t>
            </w:r>
          </w:p>
          <w:p w14:paraId="002C1480" w14:textId="77777777" w:rsidR="005A3E9D" w:rsidRPr="005A3E9D" w:rsidRDefault="005A3E9D" w:rsidP="00260CE8">
            <w:pPr>
              <w:widowControl/>
              <w:numPr>
                <w:ilvl w:val="0"/>
                <w:numId w:val="3"/>
              </w:numPr>
              <w:tabs>
                <w:tab w:val="left" w:pos="484"/>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 w:val="left" w:pos="26400"/>
                <w:tab w:val="left" w:pos="27200"/>
                <w:tab w:val="left" w:pos="28000"/>
                <w:tab w:val="left" w:pos="28800"/>
                <w:tab w:val="left" w:pos="29600"/>
                <w:tab w:val="left" w:pos="30400"/>
                <w:tab w:val="left" w:pos="31200"/>
              </w:tabs>
              <w:autoSpaceDE/>
              <w:autoSpaceDN/>
              <w:adjustRightInd w:val="0"/>
              <w:ind w:left="340" w:hanging="142"/>
              <w:rPr>
                <w:rFonts w:ascii="바탕" w:eastAsia="바탕" w:hAnsi="바탕"/>
                <w:bCs/>
                <w:color w:val="000000"/>
                <w:kern w:val="0"/>
                <w:sz w:val="18"/>
                <w:szCs w:val="18"/>
                <w:lang w:bidi="he-IL"/>
              </w:rPr>
            </w:pPr>
            <w:r w:rsidRPr="005A3E9D">
              <w:rPr>
                <w:rFonts w:ascii="바탕" w:eastAsia="바탕" w:hAnsi="바탕" w:hint="eastAsia"/>
                <w:bCs/>
                <w:color w:val="000000"/>
                <w:kern w:val="0"/>
                <w:sz w:val="18"/>
                <w:szCs w:val="18"/>
                <w:lang w:bidi="he-IL"/>
              </w:rPr>
              <w:t>발행주식총수의 100분의 20을 초과하지 않는 범위</w:t>
            </w:r>
            <w:r w:rsidRPr="005A3E9D">
              <w:rPr>
                <w:rFonts w:ascii="바탕" w:eastAsia="바탕" w:hAnsi="바탕" w:hint="eastAsia"/>
                <w:b/>
                <w:color w:val="000000"/>
                <w:kern w:val="0"/>
                <w:sz w:val="18"/>
                <w:szCs w:val="18"/>
                <w:u w:val="single"/>
                <w:lang w:bidi="he-IL"/>
              </w:rPr>
              <w:t>내에서</w:t>
            </w:r>
            <w:r w:rsidRPr="005A3E9D">
              <w:rPr>
                <w:rFonts w:ascii="바탕" w:eastAsia="바탕" w:hAnsi="바탕" w:hint="eastAsia"/>
                <w:bCs/>
                <w:color w:val="000000"/>
                <w:kern w:val="0"/>
                <w:sz w:val="18"/>
                <w:szCs w:val="18"/>
                <w:lang w:bidi="he-IL"/>
              </w:rPr>
              <w:t xml:space="preserve"> 회사의 장기적인 발전, 신규 영업의 진출, 사업목적의 확대, 신기술의 도입, 재무구조의 개선 또는 긴급한 자금조달을 위해 국내외 금융기관, 기관투자자, 국내외 전략적 투자자, 구조조정기금, 외국의 합작 법인 또는 거래관계의 유지 또는 사업상 제휴관계가 필요한 자에게 신주를 배정하는 경우</w:t>
            </w:r>
          </w:p>
          <w:p w14:paraId="361B181D" w14:textId="77777777" w:rsidR="005A3E9D" w:rsidRPr="005A3E9D" w:rsidRDefault="005A3E9D" w:rsidP="00260CE8">
            <w:pPr>
              <w:widowControl/>
              <w:numPr>
                <w:ilvl w:val="0"/>
                <w:numId w:val="3"/>
              </w:numPr>
              <w:tabs>
                <w:tab w:val="left" w:pos="484"/>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 w:val="left" w:pos="26400"/>
                <w:tab w:val="left" w:pos="27200"/>
                <w:tab w:val="left" w:pos="28000"/>
                <w:tab w:val="left" w:pos="28800"/>
                <w:tab w:val="left" w:pos="29600"/>
                <w:tab w:val="left" w:pos="30400"/>
                <w:tab w:val="left" w:pos="31200"/>
              </w:tabs>
              <w:autoSpaceDE/>
              <w:autoSpaceDN/>
              <w:adjustRightInd w:val="0"/>
              <w:ind w:left="340" w:hanging="142"/>
              <w:rPr>
                <w:rFonts w:ascii="바탕" w:eastAsia="바탕" w:hAnsi="바탕"/>
                <w:bCs/>
                <w:color w:val="000000"/>
                <w:kern w:val="0"/>
                <w:sz w:val="18"/>
                <w:szCs w:val="18"/>
                <w:lang w:bidi="he-IL"/>
              </w:rPr>
            </w:pPr>
            <w:r w:rsidRPr="005A3E9D">
              <w:rPr>
                <w:rFonts w:ascii="바탕" w:eastAsia="바탕" w:hAnsi="바탕" w:hint="eastAsia"/>
                <w:bCs/>
                <w:color w:val="000000"/>
                <w:kern w:val="0"/>
                <w:sz w:val="18"/>
                <w:szCs w:val="18"/>
                <w:lang w:bidi="he-IL"/>
              </w:rPr>
              <w:t>발행주식총수의 100분의 20을초과하지 않는 범위</w:t>
            </w:r>
            <w:r w:rsidRPr="005A3E9D">
              <w:rPr>
                <w:rFonts w:ascii="바탕" w:eastAsia="바탕" w:hAnsi="바탕" w:hint="eastAsia"/>
                <w:b/>
                <w:color w:val="000000"/>
                <w:kern w:val="0"/>
                <w:sz w:val="18"/>
                <w:szCs w:val="18"/>
                <w:u w:val="single"/>
                <w:lang w:bidi="he-IL"/>
              </w:rPr>
              <w:t>내에서</w:t>
            </w:r>
            <w:r w:rsidRPr="005A3E9D">
              <w:rPr>
                <w:rFonts w:ascii="바탕" w:eastAsia="바탕" w:hAnsi="바탕" w:hint="eastAsia"/>
                <w:bCs/>
                <w:color w:val="000000"/>
                <w:kern w:val="0"/>
                <w:sz w:val="18"/>
                <w:szCs w:val="18"/>
                <w:lang w:bidi="he-IL"/>
              </w:rPr>
              <w:t xml:space="preserve"> 주식예탁증서(DR) 발행에 따라 신주를 발행하는 경우</w:t>
            </w:r>
          </w:p>
          <w:p w14:paraId="4878F16B" w14:textId="77777777" w:rsidR="005A3E9D" w:rsidRPr="005A3E9D" w:rsidRDefault="005A3E9D" w:rsidP="00260CE8">
            <w:pPr>
              <w:widowControl/>
              <w:numPr>
                <w:ilvl w:val="0"/>
                <w:numId w:val="3"/>
              </w:numPr>
              <w:tabs>
                <w:tab w:val="left" w:pos="484"/>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 w:val="left" w:pos="26400"/>
                <w:tab w:val="left" w:pos="27200"/>
                <w:tab w:val="left" w:pos="28000"/>
                <w:tab w:val="left" w:pos="28800"/>
                <w:tab w:val="left" w:pos="29600"/>
                <w:tab w:val="left" w:pos="30400"/>
                <w:tab w:val="left" w:pos="31200"/>
              </w:tabs>
              <w:autoSpaceDE/>
              <w:autoSpaceDN/>
              <w:adjustRightInd w:val="0"/>
              <w:ind w:left="340" w:hanging="142"/>
              <w:rPr>
                <w:rFonts w:ascii="바탕" w:eastAsia="바탕" w:hAnsi="바탕"/>
                <w:bCs/>
                <w:color w:val="000000"/>
                <w:kern w:val="0"/>
                <w:sz w:val="18"/>
                <w:szCs w:val="18"/>
                <w:lang w:bidi="he-IL"/>
              </w:rPr>
            </w:pPr>
            <w:r w:rsidRPr="005A3E9D">
              <w:rPr>
                <w:rFonts w:ascii="바탕" w:eastAsia="바탕" w:hAnsi="바탕" w:hint="eastAsia"/>
                <w:bCs/>
                <w:color w:val="000000"/>
                <w:kern w:val="0"/>
                <w:sz w:val="18"/>
                <w:szCs w:val="18"/>
                <w:lang w:bidi="he-IL"/>
              </w:rPr>
              <w:t>발행주식총수의 100분의 20을 초과하지 않는 범위 내에서 회사가 경영상 필요로 외국인투자</w:t>
            </w:r>
            <w:r w:rsidRPr="005A3E9D">
              <w:rPr>
                <w:rFonts w:ascii="바탕" w:eastAsia="바탕" w:hAnsi="바탕" w:hint="eastAsia"/>
                <w:b/>
                <w:color w:val="000000"/>
                <w:kern w:val="0"/>
                <w:sz w:val="18"/>
                <w:szCs w:val="18"/>
                <w:u w:val="single"/>
                <w:lang w:bidi="he-IL"/>
              </w:rPr>
              <w:t>촉진법</w:t>
            </w:r>
            <w:r w:rsidRPr="005A3E9D">
              <w:rPr>
                <w:rFonts w:ascii="바탕" w:eastAsia="바탕" w:hAnsi="바탕" w:hint="eastAsia"/>
                <w:bCs/>
                <w:color w:val="000000"/>
                <w:kern w:val="0"/>
                <w:sz w:val="18"/>
                <w:szCs w:val="18"/>
                <w:lang w:bidi="he-IL"/>
              </w:rPr>
              <w:t>에 의한 외국인 투자를 위하여 신주를 발행하는 경우</w:t>
            </w:r>
          </w:p>
          <w:p w14:paraId="62D278C6" w14:textId="77777777" w:rsidR="005A3E9D" w:rsidRPr="005A3E9D" w:rsidRDefault="005A3E9D" w:rsidP="00260CE8">
            <w:pPr>
              <w:widowControl/>
              <w:numPr>
                <w:ilvl w:val="0"/>
                <w:numId w:val="3"/>
              </w:numPr>
              <w:tabs>
                <w:tab w:val="left" w:pos="484"/>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 w:val="left" w:pos="26400"/>
                <w:tab w:val="left" w:pos="27200"/>
                <w:tab w:val="left" w:pos="28000"/>
                <w:tab w:val="left" w:pos="28800"/>
                <w:tab w:val="left" w:pos="29600"/>
                <w:tab w:val="left" w:pos="30400"/>
                <w:tab w:val="left" w:pos="31200"/>
              </w:tabs>
              <w:autoSpaceDE/>
              <w:autoSpaceDN/>
              <w:adjustRightInd w:val="0"/>
              <w:ind w:left="340" w:hanging="142"/>
              <w:rPr>
                <w:rFonts w:ascii="바탕" w:eastAsia="바탕" w:hAnsi="바탕"/>
                <w:bCs/>
                <w:color w:val="000000"/>
                <w:kern w:val="0"/>
                <w:sz w:val="18"/>
                <w:szCs w:val="18"/>
                <w:lang w:bidi="he-IL"/>
              </w:rPr>
            </w:pPr>
            <w:r w:rsidRPr="005A3E9D">
              <w:rPr>
                <w:rFonts w:ascii="바탕" w:eastAsia="바탕" w:hAnsi="바탕" w:hint="eastAsia"/>
                <w:bCs/>
                <w:color w:val="000000"/>
                <w:kern w:val="0"/>
                <w:sz w:val="18"/>
                <w:szCs w:val="18"/>
                <w:lang w:bidi="he-IL"/>
              </w:rPr>
              <w:t>코스닥시장 이전상장을 위한 업무를 주관한 대표주관회사에게 기업공개 당시 공모주식 총수의 100분의</w:t>
            </w:r>
            <w:r w:rsidRPr="005A3E9D">
              <w:rPr>
                <w:rFonts w:ascii="바탕" w:eastAsia="바탕" w:hAnsi="바탕" w:hint="eastAsia"/>
                <w:b/>
                <w:color w:val="000000"/>
                <w:kern w:val="0"/>
                <w:sz w:val="18"/>
                <w:szCs w:val="18"/>
                <w:u w:val="single"/>
                <w:lang w:bidi="he-IL"/>
              </w:rPr>
              <w:t>10</w:t>
            </w:r>
            <w:r w:rsidRPr="005A3E9D">
              <w:rPr>
                <w:rFonts w:ascii="바탕" w:eastAsia="바탕" w:hAnsi="바탕" w:hint="eastAsia"/>
                <w:bCs/>
                <w:color w:val="000000"/>
                <w:kern w:val="0"/>
                <w:sz w:val="18"/>
                <w:szCs w:val="18"/>
                <w:lang w:bidi="he-IL"/>
              </w:rPr>
              <w:t>을 초과하지 않는 범위 내에서 신주를 발행하는 경우</w:t>
            </w:r>
          </w:p>
          <w:p w14:paraId="3F703B24" w14:textId="77777777" w:rsidR="005A3E9D" w:rsidRPr="005A3E9D" w:rsidRDefault="005A3E9D" w:rsidP="00260CE8">
            <w:pPr>
              <w:tabs>
                <w:tab w:val="left" w:pos="0"/>
                <w:tab w:val="left" w:pos="318"/>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 w:val="left" w:pos="26400"/>
                <w:tab w:val="left" w:pos="27200"/>
                <w:tab w:val="left" w:pos="28000"/>
                <w:tab w:val="left" w:pos="28800"/>
                <w:tab w:val="left" w:pos="29600"/>
                <w:tab w:val="left" w:pos="30400"/>
                <w:tab w:val="left" w:pos="31200"/>
              </w:tabs>
              <w:autoSpaceDE/>
              <w:autoSpaceDN/>
              <w:adjustRightInd w:val="0"/>
              <w:rPr>
                <w:rFonts w:ascii="바탕" w:eastAsia="바탕" w:hAnsi="바탕"/>
                <w:bCs/>
                <w:color w:val="000000"/>
                <w:kern w:val="0"/>
                <w:sz w:val="18"/>
                <w:szCs w:val="18"/>
              </w:rPr>
            </w:pPr>
            <w:r w:rsidRPr="005A3E9D">
              <w:rPr>
                <w:rFonts w:ascii="바탕" w:eastAsia="바탕" w:hAnsi="바탕" w:hint="eastAsia"/>
                <w:bCs/>
                <w:color w:val="000000"/>
                <w:kern w:val="0"/>
                <w:sz w:val="18"/>
                <w:szCs w:val="18"/>
              </w:rPr>
              <w:t xml:space="preserve">③ 제2항 각 호 중 어느 하나의 규정에 의해 신주를 발행할 경우 발행할 주식의 종류와 수 및 발행가격 등은 이사회의 결의로 정하며, 8호에 정하는 바에 따라 대표주관회사에게 신주를 배정하는 경우 신주인수권 부여한도 및 행사가격 등은 금융투자협회의 </w:t>
            </w:r>
            <w:r w:rsidRPr="005A3E9D">
              <w:rPr>
                <w:rFonts w:ascii="바탕" w:eastAsia="바탕" w:hAnsi="바탕"/>
                <w:bCs/>
                <w:color w:val="000000"/>
                <w:kern w:val="0"/>
                <w:sz w:val="18"/>
                <w:szCs w:val="18"/>
              </w:rPr>
              <w:t>“</w:t>
            </w:r>
            <w:r w:rsidRPr="005A3E9D">
              <w:rPr>
                <w:rFonts w:ascii="바탕" w:eastAsia="바탕" w:hAnsi="바탕" w:hint="eastAsia"/>
                <w:bCs/>
                <w:color w:val="000000"/>
                <w:kern w:val="0"/>
                <w:sz w:val="18"/>
                <w:szCs w:val="18"/>
              </w:rPr>
              <w:t>증권인수업무 등에 간한 규정</w:t>
            </w:r>
            <w:r w:rsidRPr="005A3E9D">
              <w:rPr>
                <w:rFonts w:ascii="바탕" w:eastAsia="바탕" w:hAnsi="바탕"/>
                <w:bCs/>
                <w:color w:val="000000"/>
                <w:kern w:val="0"/>
                <w:sz w:val="18"/>
                <w:szCs w:val="18"/>
              </w:rPr>
              <w:t>”</w:t>
            </w:r>
            <w:r w:rsidRPr="005A3E9D">
              <w:rPr>
                <w:rFonts w:ascii="바탕" w:eastAsia="바탕" w:hAnsi="바탕" w:hint="eastAsia"/>
                <w:bCs/>
                <w:color w:val="000000"/>
                <w:kern w:val="0"/>
                <w:sz w:val="18"/>
                <w:szCs w:val="18"/>
              </w:rPr>
              <w:t>에서 정하는 바에 따른다.</w:t>
            </w:r>
          </w:p>
          <w:p w14:paraId="4F99AD8B" w14:textId="77777777" w:rsidR="005A3E9D" w:rsidRPr="005A3E9D" w:rsidRDefault="005A3E9D" w:rsidP="00260CE8">
            <w:pPr>
              <w:tabs>
                <w:tab w:val="left" w:pos="0"/>
                <w:tab w:val="left" w:pos="318"/>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 w:val="left" w:pos="26400"/>
                <w:tab w:val="left" w:pos="27200"/>
                <w:tab w:val="left" w:pos="28000"/>
                <w:tab w:val="left" w:pos="28800"/>
                <w:tab w:val="left" w:pos="29600"/>
                <w:tab w:val="left" w:pos="30400"/>
                <w:tab w:val="left" w:pos="31200"/>
              </w:tabs>
              <w:autoSpaceDE/>
              <w:autoSpaceDN/>
              <w:adjustRightInd w:val="0"/>
              <w:rPr>
                <w:rFonts w:ascii="바탕" w:eastAsia="바탕" w:hAnsi="바탕"/>
                <w:bCs/>
                <w:color w:val="000000"/>
                <w:kern w:val="0"/>
                <w:sz w:val="18"/>
                <w:szCs w:val="18"/>
              </w:rPr>
            </w:pPr>
            <w:r w:rsidRPr="005A3E9D">
              <w:rPr>
                <w:rFonts w:ascii="바탕" w:eastAsia="바탕" w:hAnsi="바탕" w:hint="eastAsia"/>
                <w:bCs/>
                <w:color w:val="000000"/>
                <w:kern w:val="0"/>
                <w:sz w:val="18"/>
                <w:szCs w:val="18"/>
              </w:rPr>
              <w:t>④ 신주인수권의 포기 또는 상실에 따른 주식과 주식배정에서 발생한 단주에 대한 처리방법은 이사회의 결의로 정한다.</w:t>
            </w:r>
          </w:p>
        </w:tc>
        <w:tc>
          <w:tcPr>
            <w:tcW w:w="3544" w:type="dxa"/>
            <w:tcBorders>
              <w:left w:val="single" w:sz="2" w:space="0" w:color="000000"/>
              <w:bottom w:val="single" w:sz="2" w:space="0" w:color="000000"/>
              <w:right w:val="single" w:sz="2" w:space="0" w:color="000000"/>
            </w:tcBorders>
            <w:shd w:val="clear" w:color="auto" w:fill="auto"/>
          </w:tcPr>
          <w:p w14:paraId="55A382B0" w14:textId="77777777" w:rsidR="005A3E9D" w:rsidRPr="005A3E9D" w:rsidRDefault="005A3E9D" w:rsidP="00260CE8">
            <w:pPr>
              <w:tabs>
                <w:tab w:val="left" w:pos="0"/>
                <w:tab w:val="left" w:pos="429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 w:val="left" w:pos="26400"/>
                <w:tab w:val="left" w:pos="27200"/>
                <w:tab w:val="left" w:pos="28000"/>
                <w:tab w:val="left" w:pos="28800"/>
                <w:tab w:val="left" w:pos="29600"/>
                <w:tab w:val="left" w:pos="30400"/>
                <w:tab w:val="left" w:pos="31200"/>
              </w:tabs>
              <w:wordWrap/>
              <w:autoSpaceDE/>
              <w:autoSpaceDN/>
              <w:adjustRightInd w:val="0"/>
              <w:ind w:left="31" w:hangingChars="17" w:hanging="31"/>
              <w:rPr>
                <w:rFonts w:ascii="바탕" w:eastAsia="바탕" w:hAnsi="바탕"/>
                <w:b/>
                <w:color w:val="000000"/>
                <w:kern w:val="0"/>
                <w:sz w:val="18"/>
                <w:szCs w:val="18"/>
              </w:rPr>
            </w:pPr>
            <w:r w:rsidRPr="005A3E9D">
              <w:rPr>
                <w:rFonts w:ascii="바탕" w:eastAsia="바탕" w:hAnsi="바탕" w:hint="eastAsia"/>
                <w:b/>
                <w:color w:val="000000"/>
                <w:kern w:val="0"/>
                <w:sz w:val="18"/>
                <w:szCs w:val="18"/>
              </w:rPr>
              <w:lastRenderedPageBreak/>
              <w:t>제9조 (신주인수권)</w:t>
            </w:r>
          </w:p>
          <w:p w14:paraId="7CD987EE" w14:textId="77777777" w:rsidR="005A3E9D" w:rsidRPr="005A3E9D" w:rsidRDefault="005A3E9D" w:rsidP="00260CE8">
            <w:pPr>
              <w:tabs>
                <w:tab w:val="left" w:pos="0"/>
                <w:tab w:val="left" w:pos="318"/>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 w:val="left" w:pos="26400"/>
                <w:tab w:val="left" w:pos="27200"/>
                <w:tab w:val="left" w:pos="28000"/>
                <w:tab w:val="left" w:pos="28800"/>
                <w:tab w:val="left" w:pos="29600"/>
                <w:tab w:val="left" w:pos="30400"/>
                <w:tab w:val="left" w:pos="31200"/>
              </w:tabs>
              <w:wordWrap/>
              <w:autoSpaceDE/>
              <w:autoSpaceDN/>
              <w:adjustRightInd w:val="0"/>
              <w:rPr>
                <w:rFonts w:ascii="바탕" w:eastAsia="바탕" w:hAnsi="바탕"/>
                <w:bCs/>
                <w:color w:val="000000"/>
                <w:kern w:val="0"/>
                <w:sz w:val="18"/>
                <w:szCs w:val="18"/>
              </w:rPr>
            </w:pPr>
            <w:r w:rsidRPr="005A3E9D">
              <w:rPr>
                <w:rFonts w:ascii="바탕" w:eastAsia="바탕" w:hAnsi="바탕" w:hint="eastAsia"/>
                <w:bCs/>
                <w:color w:val="000000"/>
                <w:kern w:val="0"/>
                <w:sz w:val="18"/>
                <w:szCs w:val="18"/>
              </w:rPr>
              <w:t>① (종전과 동일함)</w:t>
            </w:r>
          </w:p>
          <w:p w14:paraId="4040A82D" w14:textId="77777777" w:rsidR="005A3E9D" w:rsidRPr="005A3E9D" w:rsidRDefault="005A3E9D" w:rsidP="00260CE8">
            <w:pPr>
              <w:tabs>
                <w:tab w:val="left" w:pos="0"/>
                <w:tab w:val="left" w:pos="318"/>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 w:val="left" w:pos="26400"/>
                <w:tab w:val="left" w:pos="27200"/>
                <w:tab w:val="left" w:pos="28000"/>
                <w:tab w:val="left" w:pos="28800"/>
                <w:tab w:val="left" w:pos="29600"/>
                <w:tab w:val="left" w:pos="30400"/>
                <w:tab w:val="left" w:pos="31200"/>
              </w:tabs>
              <w:wordWrap/>
              <w:autoSpaceDE/>
              <w:autoSpaceDN/>
              <w:adjustRightInd w:val="0"/>
              <w:rPr>
                <w:rFonts w:ascii="바탕" w:eastAsia="바탕" w:hAnsi="바탕"/>
                <w:bCs/>
                <w:color w:val="000000"/>
                <w:kern w:val="0"/>
                <w:sz w:val="18"/>
                <w:szCs w:val="18"/>
              </w:rPr>
            </w:pPr>
            <w:r w:rsidRPr="005A3E9D">
              <w:rPr>
                <w:rFonts w:ascii="바탕" w:eastAsia="바탕" w:hAnsi="바탕" w:cs="맑은 고딕" w:hint="eastAsia"/>
                <w:color w:val="000000"/>
                <w:kern w:val="0"/>
                <w:sz w:val="18"/>
                <w:szCs w:val="18"/>
              </w:rPr>
              <w:t>②</w:t>
            </w:r>
            <w:r w:rsidRPr="005A3E9D">
              <w:rPr>
                <w:rFonts w:ascii="바탕" w:eastAsia="바탕" w:hAnsi="바탕"/>
                <w:color w:val="000000"/>
                <w:kern w:val="0"/>
                <w:sz w:val="18"/>
                <w:szCs w:val="18"/>
              </w:rPr>
              <w:t xml:space="preserve"> </w:t>
            </w:r>
            <w:r w:rsidRPr="005A3E9D">
              <w:rPr>
                <w:rFonts w:ascii="바탕" w:eastAsia="바탕" w:hAnsi="바탕" w:hint="eastAsia"/>
                <w:bCs/>
                <w:color w:val="000000"/>
                <w:kern w:val="0"/>
                <w:sz w:val="18"/>
                <w:szCs w:val="18"/>
              </w:rPr>
              <w:t>회사는 제1항의 규정에도 불구하고 다음 각 호의 경우에는 주주</w:t>
            </w:r>
            <w:r w:rsidRPr="005A3E9D">
              <w:rPr>
                <w:rFonts w:ascii="바탕" w:eastAsia="바탕" w:hAnsi="바탕" w:hint="eastAsia"/>
                <w:b/>
                <w:color w:val="000000"/>
                <w:kern w:val="0"/>
                <w:sz w:val="18"/>
                <w:szCs w:val="18"/>
                <w:u w:val="single"/>
              </w:rPr>
              <w:t xml:space="preserve"> 외의</w:t>
            </w:r>
            <w:r w:rsidRPr="005A3E9D">
              <w:rPr>
                <w:rFonts w:ascii="바탕" w:eastAsia="바탕" w:hAnsi="바탕" w:hint="eastAsia"/>
                <w:bCs/>
                <w:color w:val="000000"/>
                <w:kern w:val="0"/>
                <w:sz w:val="18"/>
                <w:szCs w:val="18"/>
              </w:rPr>
              <w:t xml:space="preserve"> 자에게 신주를 배정할 수 있다.</w:t>
            </w:r>
          </w:p>
          <w:p w14:paraId="0B80A3C9" w14:textId="77777777" w:rsidR="005A3E9D" w:rsidRPr="005A3E9D" w:rsidRDefault="005A3E9D" w:rsidP="00260CE8">
            <w:pPr>
              <w:widowControl/>
              <w:numPr>
                <w:ilvl w:val="0"/>
                <w:numId w:val="4"/>
              </w:numPr>
              <w:tabs>
                <w:tab w:val="left" w:pos="484"/>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 w:val="left" w:pos="26400"/>
                <w:tab w:val="left" w:pos="27200"/>
                <w:tab w:val="left" w:pos="28000"/>
                <w:tab w:val="left" w:pos="28800"/>
                <w:tab w:val="left" w:pos="29600"/>
                <w:tab w:val="left" w:pos="30400"/>
                <w:tab w:val="left" w:pos="31200"/>
              </w:tabs>
              <w:wordWrap/>
              <w:autoSpaceDE/>
              <w:autoSpaceDN/>
              <w:adjustRightInd w:val="0"/>
              <w:ind w:left="325" w:hanging="141"/>
              <w:rPr>
                <w:rFonts w:ascii="바탕" w:eastAsia="바탕" w:hAnsi="바탕"/>
                <w:bCs/>
                <w:color w:val="000000"/>
                <w:kern w:val="0"/>
                <w:sz w:val="18"/>
                <w:szCs w:val="18"/>
                <w:lang w:bidi="he-IL"/>
              </w:rPr>
            </w:pPr>
            <w:r w:rsidRPr="005A3E9D">
              <w:rPr>
                <w:rFonts w:ascii="바탕" w:eastAsia="바탕" w:hAnsi="바탕" w:hint="eastAsia"/>
                <w:bCs/>
                <w:color w:val="000000"/>
                <w:kern w:val="0"/>
                <w:sz w:val="18"/>
                <w:szCs w:val="18"/>
                <w:lang w:bidi="he-IL"/>
              </w:rPr>
              <w:t>주권을 유가증권시장 및 코스닥시장에 상장하기 위하여 신주를 모집하거나 인수인에게 인수하게 하는 경우</w:t>
            </w:r>
          </w:p>
          <w:p w14:paraId="61181CE6" w14:textId="77777777" w:rsidR="005A3E9D" w:rsidRPr="005A3E9D" w:rsidRDefault="005A3E9D" w:rsidP="00260CE8">
            <w:pPr>
              <w:widowControl/>
              <w:numPr>
                <w:ilvl w:val="0"/>
                <w:numId w:val="4"/>
              </w:numPr>
              <w:tabs>
                <w:tab w:val="left" w:pos="484"/>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 w:val="left" w:pos="26400"/>
                <w:tab w:val="left" w:pos="27200"/>
                <w:tab w:val="left" w:pos="28000"/>
                <w:tab w:val="left" w:pos="28800"/>
                <w:tab w:val="left" w:pos="29600"/>
                <w:tab w:val="left" w:pos="30400"/>
                <w:tab w:val="left" w:pos="31200"/>
              </w:tabs>
              <w:autoSpaceDE/>
              <w:autoSpaceDN/>
              <w:adjustRightInd w:val="0"/>
              <w:ind w:left="340" w:hanging="142"/>
              <w:rPr>
                <w:rFonts w:ascii="바탕" w:eastAsia="바탕" w:hAnsi="바탕"/>
                <w:bCs/>
                <w:color w:val="000000"/>
                <w:kern w:val="0"/>
                <w:sz w:val="18"/>
                <w:szCs w:val="18"/>
                <w:lang w:bidi="he-IL"/>
              </w:rPr>
            </w:pPr>
            <w:r w:rsidRPr="005A3E9D">
              <w:rPr>
                <w:rFonts w:ascii="바탕" w:eastAsia="바탕" w:hAnsi="바탕" w:hint="eastAsia"/>
                <w:bCs/>
                <w:color w:val="000000"/>
                <w:kern w:val="0"/>
                <w:sz w:val="18"/>
                <w:szCs w:val="18"/>
                <w:lang w:bidi="he-IL"/>
              </w:rPr>
              <w:t>발행하는 주식총수의 100분의 20 범위</w:t>
            </w:r>
            <w:r w:rsidRPr="005A3E9D">
              <w:rPr>
                <w:rFonts w:ascii="바탕" w:eastAsia="바탕" w:hAnsi="바탕" w:hint="eastAsia"/>
                <w:b/>
                <w:color w:val="000000"/>
                <w:kern w:val="0"/>
                <w:sz w:val="18"/>
                <w:szCs w:val="18"/>
                <w:u w:val="single"/>
                <w:lang w:bidi="he-IL"/>
              </w:rPr>
              <w:t xml:space="preserve"> 내에서</w:t>
            </w:r>
            <w:r w:rsidRPr="005A3E9D">
              <w:rPr>
                <w:rFonts w:ascii="바탕" w:eastAsia="바탕" w:hAnsi="바탕" w:hint="eastAsia"/>
                <w:bCs/>
                <w:color w:val="000000"/>
                <w:kern w:val="0"/>
                <w:sz w:val="18"/>
                <w:szCs w:val="18"/>
                <w:lang w:bidi="he-IL"/>
              </w:rPr>
              <w:t xml:space="preserve"> 우리사주조합원에게 신주를 우선배정하는 경우</w:t>
            </w:r>
          </w:p>
          <w:p w14:paraId="75199D4F" w14:textId="77777777" w:rsidR="005A3E9D" w:rsidRPr="005A3E9D" w:rsidRDefault="005A3E9D" w:rsidP="00260CE8">
            <w:pPr>
              <w:widowControl/>
              <w:numPr>
                <w:ilvl w:val="0"/>
                <w:numId w:val="4"/>
              </w:numPr>
              <w:tabs>
                <w:tab w:val="left" w:pos="484"/>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 w:val="left" w:pos="26400"/>
                <w:tab w:val="left" w:pos="27200"/>
                <w:tab w:val="left" w:pos="28000"/>
                <w:tab w:val="left" w:pos="28800"/>
                <w:tab w:val="left" w:pos="29600"/>
                <w:tab w:val="left" w:pos="30400"/>
                <w:tab w:val="left" w:pos="31200"/>
              </w:tabs>
              <w:autoSpaceDE/>
              <w:autoSpaceDN/>
              <w:adjustRightInd w:val="0"/>
              <w:ind w:left="340" w:hanging="142"/>
              <w:rPr>
                <w:rFonts w:ascii="바탕" w:eastAsia="바탕" w:hAnsi="바탕"/>
                <w:bCs/>
                <w:color w:val="000000"/>
                <w:kern w:val="0"/>
                <w:sz w:val="18"/>
                <w:szCs w:val="18"/>
                <w:lang w:bidi="he-IL"/>
              </w:rPr>
            </w:pPr>
            <w:r w:rsidRPr="005A3E9D">
              <w:rPr>
                <w:rFonts w:ascii="바탕" w:eastAsia="바탕" w:hAnsi="바탕" w:hint="eastAsia"/>
                <w:bCs/>
                <w:color w:val="000000"/>
                <w:kern w:val="0"/>
                <w:sz w:val="18"/>
                <w:szCs w:val="18"/>
                <w:lang w:bidi="he-IL"/>
              </w:rPr>
              <w:t>발행주식총수의 100분의 50을 초과하지 않는 범위</w:t>
            </w:r>
            <w:r w:rsidRPr="005A3E9D">
              <w:rPr>
                <w:rFonts w:ascii="바탕" w:eastAsia="바탕" w:hAnsi="바탕" w:hint="eastAsia"/>
                <w:b/>
                <w:color w:val="000000"/>
                <w:kern w:val="0"/>
                <w:sz w:val="18"/>
                <w:szCs w:val="18"/>
                <w:u w:val="single"/>
                <w:lang w:bidi="he-IL"/>
              </w:rPr>
              <w:t xml:space="preserve"> 내에서</w:t>
            </w:r>
            <w:r w:rsidRPr="005A3E9D">
              <w:rPr>
                <w:rFonts w:ascii="바탕" w:eastAsia="바탕" w:hAnsi="바탕" w:hint="eastAsia"/>
                <w:bCs/>
                <w:color w:val="000000"/>
                <w:kern w:val="0"/>
                <w:sz w:val="18"/>
                <w:szCs w:val="18"/>
                <w:lang w:bidi="he-IL"/>
              </w:rPr>
              <w:t xml:space="preserve"> 자본시장과 금융투자업에</w:t>
            </w:r>
            <w:r w:rsidRPr="005A3E9D">
              <w:rPr>
                <w:rFonts w:ascii="바탕" w:eastAsia="바탕" w:hAnsi="바탕" w:hint="eastAsia"/>
                <w:b/>
                <w:color w:val="000000"/>
                <w:kern w:val="0"/>
                <w:sz w:val="18"/>
                <w:szCs w:val="18"/>
                <w:u w:val="single"/>
                <w:lang w:bidi="he-IL"/>
              </w:rPr>
              <w:t xml:space="preserve"> 관한</w:t>
            </w:r>
            <w:r w:rsidRPr="005A3E9D">
              <w:rPr>
                <w:rFonts w:ascii="바탕" w:eastAsia="바탕" w:hAnsi="바탕" w:hint="eastAsia"/>
                <w:bCs/>
                <w:color w:val="000000"/>
                <w:kern w:val="0"/>
                <w:sz w:val="18"/>
                <w:szCs w:val="18"/>
                <w:lang w:bidi="he-IL"/>
              </w:rPr>
              <w:t xml:space="preserve"> 법률 </w:t>
            </w:r>
            <w:r w:rsidRPr="005A3E9D">
              <w:rPr>
                <w:rFonts w:ascii="바탕" w:eastAsia="바탕" w:hAnsi="바탕" w:hint="eastAsia"/>
                <w:b/>
                <w:color w:val="000000"/>
                <w:kern w:val="0"/>
                <w:sz w:val="18"/>
                <w:szCs w:val="18"/>
                <w:u w:val="single"/>
                <w:lang w:bidi="he-IL"/>
              </w:rPr>
              <w:t>제</w:t>
            </w:r>
            <w:r w:rsidRPr="005A3E9D">
              <w:rPr>
                <w:rFonts w:ascii="바탕" w:eastAsia="바탕" w:hAnsi="바탕" w:hint="eastAsia"/>
                <w:bCs/>
                <w:color w:val="000000"/>
                <w:kern w:val="0"/>
                <w:sz w:val="18"/>
                <w:szCs w:val="18"/>
                <w:lang w:bidi="he-IL"/>
              </w:rPr>
              <w:t>165조6에 따라 일반공모증자 방식으로 신주를 발행하는 경우</w:t>
            </w:r>
          </w:p>
          <w:p w14:paraId="72B4E645" w14:textId="77777777" w:rsidR="005A3E9D" w:rsidRPr="005A3E9D" w:rsidRDefault="005A3E9D" w:rsidP="00260CE8">
            <w:pPr>
              <w:widowControl/>
              <w:numPr>
                <w:ilvl w:val="0"/>
                <w:numId w:val="4"/>
              </w:numPr>
              <w:tabs>
                <w:tab w:val="left" w:pos="484"/>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 w:val="left" w:pos="26400"/>
                <w:tab w:val="left" w:pos="27200"/>
                <w:tab w:val="left" w:pos="28000"/>
                <w:tab w:val="left" w:pos="28800"/>
                <w:tab w:val="left" w:pos="29600"/>
                <w:tab w:val="left" w:pos="30400"/>
                <w:tab w:val="left" w:pos="31200"/>
              </w:tabs>
              <w:autoSpaceDE/>
              <w:autoSpaceDN/>
              <w:adjustRightInd w:val="0"/>
              <w:ind w:left="340" w:hanging="142"/>
              <w:rPr>
                <w:rFonts w:ascii="바탕" w:eastAsia="바탕" w:hAnsi="바탕"/>
                <w:bCs/>
                <w:color w:val="000000"/>
                <w:kern w:val="0"/>
                <w:sz w:val="18"/>
                <w:szCs w:val="18"/>
                <w:lang w:bidi="he-IL"/>
              </w:rPr>
            </w:pPr>
            <w:r w:rsidRPr="005A3E9D">
              <w:rPr>
                <w:rFonts w:ascii="바탕" w:eastAsia="바탕" w:hAnsi="바탕" w:hint="eastAsia"/>
                <w:bCs/>
                <w:color w:val="000000"/>
                <w:kern w:val="0"/>
                <w:sz w:val="18"/>
                <w:szCs w:val="18"/>
                <w:lang w:bidi="he-IL"/>
              </w:rPr>
              <w:lastRenderedPageBreak/>
              <w:t xml:space="preserve">상법 </w:t>
            </w:r>
            <w:r w:rsidRPr="005A3E9D">
              <w:rPr>
                <w:rFonts w:ascii="바탕" w:eastAsia="바탕" w:hAnsi="바탕" w:hint="eastAsia"/>
                <w:b/>
                <w:color w:val="000000"/>
                <w:kern w:val="0"/>
                <w:sz w:val="18"/>
                <w:szCs w:val="18"/>
                <w:u w:val="single"/>
                <w:lang w:bidi="he-IL"/>
              </w:rPr>
              <w:t>제340조2 및 정관 제10조</w:t>
            </w:r>
            <w:r w:rsidRPr="005A3E9D">
              <w:rPr>
                <w:rFonts w:ascii="바탕" w:eastAsia="바탕" w:hAnsi="바탕" w:hint="eastAsia"/>
                <w:bCs/>
                <w:color w:val="000000"/>
                <w:kern w:val="0"/>
                <w:sz w:val="18"/>
                <w:szCs w:val="18"/>
                <w:lang w:bidi="he-IL"/>
              </w:rPr>
              <w:t>에 따른 주식매수선택권의 행사로 인하여 신주를 발행하는 경우</w:t>
            </w:r>
          </w:p>
          <w:p w14:paraId="20F2C799" w14:textId="77777777" w:rsidR="005A3E9D" w:rsidRPr="005A3E9D" w:rsidRDefault="005A3E9D" w:rsidP="00260CE8">
            <w:pPr>
              <w:widowControl/>
              <w:numPr>
                <w:ilvl w:val="0"/>
                <w:numId w:val="4"/>
              </w:numPr>
              <w:tabs>
                <w:tab w:val="left" w:pos="484"/>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 w:val="left" w:pos="26400"/>
                <w:tab w:val="left" w:pos="27200"/>
                <w:tab w:val="left" w:pos="28000"/>
                <w:tab w:val="left" w:pos="28800"/>
                <w:tab w:val="left" w:pos="29600"/>
                <w:tab w:val="left" w:pos="30400"/>
                <w:tab w:val="left" w:pos="31200"/>
              </w:tabs>
              <w:autoSpaceDE/>
              <w:autoSpaceDN/>
              <w:adjustRightInd w:val="0"/>
              <w:ind w:left="340" w:hanging="142"/>
              <w:rPr>
                <w:rFonts w:ascii="바탕" w:eastAsia="바탕" w:hAnsi="바탕"/>
                <w:bCs/>
                <w:color w:val="000000"/>
                <w:kern w:val="0"/>
                <w:sz w:val="18"/>
                <w:szCs w:val="18"/>
                <w:lang w:bidi="he-IL"/>
              </w:rPr>
            </w:pPr>
            <w:r w:rsidRPr="005A3E9D">
              <w:rPr>
                <w:rFonts w:ascii="바탕" w:eastAsia="바탕" w:hAnsi="바탕" w:hint="eastAsia"/>
                <w:color w:val="000000"/>
                <w:kern w:val="0"/>
                <w:sz w:val="18"/>
                <w:szCs w:val="18"/>
                <w:lang w:bidi="he-IL"/>
              </w:rPr>
              <w:t>발행주식총수의 100분의 20을 초과하지 않는 범위</w:t>
            </w:r>
            <w:r w:rsidRPr="005A3E9D">
              <w:rPr>
                <w:rFonts w:ascii="바탕" w:eastAsia="바탕" w:hAnsi="바탕" w:hint="eastAsia"/>
                <w:b/>
                <w:bCs/>
                <w:color w:val="000000"/>
                <w:kern w:val="0"/>
                <w:sz w:val="18"/>
                <w:szCs w:val="18"/>
                <w:u w:val="single"/>
                <w:lang w:bidi="he-IL"/>
              </w:rPr>
              <w:t xml:space="preserve"> 내에서</w:t>
            </w:r>
            <w:r w:rsidRPr="005A3E9D">
              <w:rPr>
                <w:rFonts w:ascii="바탕" w:eastAsia="바탕" w:hAnsi="바탕" w:hint="eastAsia"/>
                <w:color w:val="000000"/>
                <w:kern w:val="0"/>
                <w:sz w:val="18"/>
                <w:szCs w:val="18"/>
                <w:lang w:bidi="he-IL"/>
              </w:rPr>
              <w:t xml:space="preserve"> 회사의 장기적인 발전, 신규 영업의 진출, 사업목적의 확대, 신기술의 도입, 재무구조의 개선 또는 긴급한 자금조달 </w:t>
            </w:r>
            <w:r w:rsidRPr="005A3E9D">
              <w:rPr>
                <w:rFonts w:ascii="바탕" w:eastAsia="바탕" w:hAnsi="바탕" w:hint="eastAsia"/>
                <w:b/>
                <w:bCs/>
                <w:color w:val="000000"/>
                <w:kern w:val="0"/>
                <w:sz w:val="18"/>
                <w:szCs w:val="18"/>
                <w:u w:val="single"/>
                <w:lang w:bidi="he-IL"/>
              </w:rPr>
              <w:t>등 회사의 경영상 목적을 달성하기 위하여 신주를 발행하는 경우</w:t>
            </w:r>
          </w:p>
          <w:p w14:paraId="1CE00D07" w14:textId="77777777" w:rsidR="005A3E9D" w:rsidRPr="005A3E9D" w:rsidRDefault="005A3E9D" w:rsidP="00260CE8">
            <w:pPr>
              <w:widowControl/>
              <w:numPr>
                <w:ilvl w:val="0"/>
                <w:numId w:val="4"/>
              </w:numPr>
              <w:tabs>
                <w:tab w:val="left" w:pos="484"/>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 w:val="left" w:pos="26400"/>
                <w:tab w:val="left" w:pos="27200"/>
                <w:tab w:val="left" w:pos="28000"/>
                <w:tab w:val="left" w:pos="28800"/>
                <w:tab w:val="left" w:pos="29600"/>
                <w:tab w:val="left" w:pos="30400"/>
                <w:tab w:val="left" w:pos="31200"/>
              </w:tabs>
              <w:autoSpaceDE/>
              <w:autoSpaceDN/>
              <w:adjustRightInd w:val="0"/>
              <w:ind w:left="340" w:hanging="142"/>
              <w:rPr>
                <w:rFonts w:ascii="바탕" w:eastAsia="바탕" w:hAnsi="바탕"/>
                <w:bCs/>
                <w:color w:val="000000"/>
                <w:kern w:val="0"/>
                <w:sz w:val="18"/>
                <w:szCs w:val="18"/>
                <w:lang w:bidi="he-IL"/>
              </w:rPr>
            </w:pPr>
            <w:r w:rsidRPr="005A3E9D">
              <w:rPr>
                <w:rFonts w:ascii="바탕" w:eastAsia="바탕" w:hAnsi="바탕" w:hint="eastAsia"/>
                <w:bCs/>
                <w:color w:val="000000"/>
                <w:kern w:val="0"/>
                <w:sz w:val="18"/>
                <w:szCs w:val="18"/>
                <w:lang w:bidi="he-IL"/>
              </w:rPr>
              <w:t>발행주식총수의 100분의 20을초과하지 않는 범위</w:t>
            </w:r>
            <w:r w:rsidRPr="005A3E9D">
              <w:rPr>
                <w:rFonts w:ascii="바탕" w:eastAsia="바탕" w:hAnsi="바탕" w:hint="eastAsia"/>
                <w:b/>
                <w:color w:val="000000"/>
                <w:kern w:val="0"/>
                <w:sz w:val="18"/>
                <w:szCs w:val="18"/>
                <w:u w:val="single"/>
                <w:lang w:bidi="he-IL"/>
              </w:rPr>
              <w:t xml:space="preserve"> 내에서</w:t>
            </w:r>
            <w:r w:rsidRPr="005A3E9D">
              <w:rPr>
                <w:rFonts w:ascii="바탕" w:eastAsia="바탕" w:hAnsi="바탕" w:hint="eastAsia"/>
                <w:bCs/>
                <w:color w:val="000000"/>
                <w:kern w:val="0"/>
                <w:sz w:val="18"/>
                <w:szCs w:val="18"/>
                <w:lang w:bidi="he-IL"/>
              </w:rPr>
              <w:t xml:space="preserve"> 주식예탁증서(DR) 발행에 따라 신주를 발행하는 경우</w:t>
            </w:r>
          </w:p>
          <w:p w14:paraId="5A609437" w14:textId="77777777" w:rsidR="005A3E9D" w:rsidRPr="005A3E9D" w:rsidRDefault="005A3E9D" w:rsidP="00260CE8">
            <w:pPr>
              <w:widowControl/>
              <w:numPr>
                <w:ilvl w:val="0"/>
                <w:numId w:val="4"/>
              </w:numPr>
              <w:tabs>
                <w:tab w:val="left" w:pos="484"/>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 w:val="left" w:pos="26400"/>
                <w:tab w:val="left" w:pos="27200"/>
                <w:tab w:val="left" w:pos="28000"/>
                <w:tab w:val="left" w:pos="28800"/>
                <w:tab w:val="left" w:pos="29600"/>
                <w:tab w:val="left" w:pos="30400"/>
                <w:tab w:val="left" w:pos="31200"/>
              </w:tabs>
              <w:autoSpaceDE/>
              <w:autoSpaceDN/>
              <w:adjustRightInd w:val="0"/>
              <w:ind w:left="340" w:hanging="142"/>
              <w:rPr>
                <w:rFonts w:ascii="바탕" w:eastAsia="바탕" w:hAnsi="바탕"/>
                <w:bCs/>
                <w:color w:val="000000"/>
                <w:kern w:val="0"/>
                <w:sz w:val="18"/>
                <w:szCs w:val="18"/>
                <w:lang w:bidi="he-IL"/>
              </w:rPr>
            </w:pPr>
            <w:r w:rsidRPr="005A3E9D">
              <w:rPr>
                <w:rFonts w:ascii="바탕" w:eastAsia="바탕" w:hAnsi="바탕" w:hint="eastAsia"/>
                <w:bCs/>
                <w:color w:val="000000"/>
                <w:kern w:val="0"/>
                <w:sz w:val="18"/>
                <w:szCs w:val="18"/>
                <w:lang w:bidi="he-IL"/>
              </w:rPr>
              <w:t>발행주식총수의 100분의 20을 초과하지 않는 범위 내에서 회사가 경영상 필요로 외국인투자</w:t>
            </w:r>
            <w:r w:rsidRPr="005A3E9D">
              <w:rPr>
                <w:rFonts w:ascii="바탕" w:eastAsia="바탕" w:hAnsi="바탕" w:hint="eastAsia"/>
                <w:b/>
                <w:color w:val="000000"/>
                <w:kern w:val="0"/>
                <w:sz w:val="18"/>
                <w:szCs w:val="18"/>
                <w:u w:val="single"/>
                <w:lang w:bidi="he-IL"/>
              </w:rPr>
              <w:t xml:space="preserve"> 촉진법</w:t>
            </w:r>
            <w:r w:rsidRPr="005A3E9D">
              <w:rPr>
                <w:rFonts w:ascii="바탕" w:eastAsia="바탕" w:hAnsi="바탕" w:hint="eastAsia"/>
                <w:bCs/>
                <w:color w:val="000000"/>
                <w:kern w:val="0"/>
                <w:sz w:val="18"/>
                <w:szCs w:val="18"/>
                <w:lang w:bidi="he-IL"/>
              </w:rPr>
              <w:t>에 의한 외국인 투자를 위하여 신주를 발행하는 경우</w:t>
            </w:r>
          </w:p>
          <w:p w14:paraId="4622F78B" w14:textId="77777777" w:rsidR="005A3E9D" w:rsidRPr="005A3E9D" w:rsidRDefault="005A3E9D" w:rsidP="00260CE8">
            <w:pPr>
              <w:widowControl/>
              <w:numPr>
                <w:ilvl w:val="0"/>
                <w:numId w:val="4"/>
              </w:numPr>
              <w:tabs>
                <w:tab w:val="left" w:pos="484"/>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 w:val="left" w:pos="26400"/>
                <w:tab w:val="left" w:pos="27200"/>
                <w:tab w:val="left" w:pos="28000"/>
                <w:tab w:val="left" w:pos="28800"/>
                <w:tab w:val="left" w:pos="29600"/>
                <w:tab w:val="left" w:pos="30400"/>
                <w:tab w:val="left" w:pos="31200"/>
              </w:tabs>
              <w:autoSpaceDE/>
              <w:autoSpaceDN/>
              <w:adjustRightInd w:val="0"/>
              <w:ind w:left="340" w:hanging="142"/>
              <w:rPr>
                <w:rFonts w:ascii="바탕" w:eastAsia="바탕" w:hAnsi="바탕"/>
                <w:bCs/>
                <w:color w:val="000000"/>
                <w:kern w:val="0"/>
                <w:sz w:val="18"/>
                <w:szCs w:val="18"/>
                <w:lang w:bidi="he-IL"/>
              </w:rPr>
            </w:pPr>
            <w:r w:rsidRPr="005A3E9D">
              <w:rPr>
                <w:rFonts w:ascii="바탕" w:eastAsia="바탕" w:hAnsi="바탕" w:hint="eastAsia"/>
                <w:bCs/>
                <w:color w:val="000000"/>
                <w:kern w:val="0"/>
                <w:sz w:val="18"/>
                <w:szCs w:val="18"/>
                <w:lang w:bidi="he-IL"/>
              </w:rPr>
              <w:t>코스닥시장 이전상장을 위한 업무를 주관한 대표주관회사에게 기업공개 당시 공모주식 총수의 100분의</w:t>
            </w:r>
            <w:r w:rsidRPr="005A3E9D">
              <w:rPr>
                <w:rFonts w:ascii="바탕" w:eastAsia="바탕" w:hAnsi="바탕" w:hint="eastAsia"/>
                <w:b/>
                <w:color w:val="000000"/>
                <w:kern w:val="0"/>
                <w:sz w:val="18"/>
                <w:szCs w:val="18"/>
                <w:u w:val="single"/>
                <w:lang w:bidi="he-IL"/>
              </w:rPr>
              <w:t xml:space="preserve"> 10</w:t>
            </w:r>
            <w:r w:rsidRPr="005A3E9D">
              <w:rPr>
                <w:rFonts w:ascii="바탕" w:eastAsia="바탕" w:hAnsi="바탕" w:hint="eastAsia"/>
                <w:bCs/>
                <w:color w:val="000000"/>
                <w:kern w:val="0"/>
                <w:sz w:val="18"/>
                <w:szCs w:val="18"/>
                <w:lang w:bidi="he-IL"/>
              </w:rPr>
              <w:t>을 초과하지 않는 범위 내에서 신주를 발행하는 경우</w:t>
            </w:r>
          </w:p>
          <w:p w14:paraId="467F691C" w14:textId="77777777" w:rsidR="005A3E9D" w:rsidRPr="005A3E9D" w:rsidRDefault="005A3E9D" w:rsidP="00260CE8">
            <w:pPr>
              <w:tabs>
                <w:tab w:val="left" w:pos="0"/>
                <w:tab w:val="left" w:pos="318"/>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 w:val="left" w:pos="26400"/>
                <w:tab w:val="left" w:pos="27200"/>
                <w:tab w:val="left" w:pos="28000"/>
                <w:tab w:val="left" w:pos="28800"/>
                <w:tab w:val="left" w:pos="29600"/>
                <w:tab w:val="left" w:pos="30400"/>
                <w:tab w:val="left" w:pos="31200"/>
              </w:tabs>
              <w:wordWrap/>
              <w:autoSpaceDE/>
              <w:autoSpaceDN/>
              <w:adjustRightInd w:val="0"/>
              <w:rPr>
                <w:rFonts w:ascii="바탕" w:eastAsia="바탕" w:hAnsi="바탕"/>
                <w:color w:val="000000"/>
                <w:kern w:val="0"/>
                <w:sz w:val="18"/>
                <w:szCs w:val="18"/>
              </w:rPr>
            </w:pPr>
            <w:r w:rsidRPr="005A3E9D">
              <w:rPr>
                <w:rFonts w:ascii="바탕" w:eastAsia="바탕" w:hAnsi="바탕" w:hint="eastAsia"/>
                <w:color w:val="000000"/>
                <w:kern w:val="0"/>
                <w:sz w:val="18"/>
                <w:szCs w:val="18"/>
              </w:rPr>
              <w:t xml:space="preserve">③, ④ </w:t>
            </w:r>
            <w:r w:rsidRPr="005A3E9D">
              <w:rPr>
                <w:rFonts w:ascii="바탕" w:eastAsia="바탕" w:hAnsi="바탕" w:hint="eastAsia"/>
                <w:bCs/>
                <w:color w:val="000000"/>
                <w:kern w:val="0"/>
                <w:sz w:val="18"/>
                <w:szCs w:val="18"/>
              </w:rPr>
              <w:t>(종전과 동일함)</w:t>
            </w:r>
          </w:p>
        </w:tc>
        <w:tc>
          <w:tcPr>
            <w:tcW w:w="1842" w:type="dxa"/>
            <w:tcBorders>
              <w:left w:val="single" w:sz="2" w:space="0" w:color="000000"/>
              <w:bottom w:val="single" w:sz="2" w:space="0" w:color="000000"/>
              <w:right w:val="single" w:sz="2" w:space="0" w:color="000000"/>
            </w:tcBorders>
          </w:tcPr>
          <w:p w14:paraId="20F03A4E" w14:textId="77777777" w:rsidR="005A3E9D" w:rsidRPr="005A3E9D" w:rsidRDefault="005A3E9D" w:rsidP="00260CE8">
            <w:pPr>
              <w:tabs>
                <w:tab w:val="left" w:pos="0"/>
                <w:tab w:val="left" w:pos="429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 w:val="left" w:pos="26400"/>
                <w:tab w:val="left" w:pos="27200"/>
                <w:tab w:val="left" w:pos="28000"/>
                <w:tab w:val="left" w:pos="28800"/>
                <w:tab w:val="left" w:pos="29600"/>
                <w:tab w:val="left" w:pos="30400"/>
                <w:tab w:val="left" w:pos="31200"/>
              </w:tabs>
              <w:autoSpaceDE/>
              <w:autoSpaceDN/>
              <w:adjustRightInd w:val="0"/>
              <w:ind w:left="31" w:hangingChars="17" w:hanging="31"/>
              <w:rPr>
                <w:rFonts w:ascii="바탕" w:eastAsia="바탕" w:hAnsi="바탕"/>
                <w:bCs/>
                <w:color w:val="000000"/>
                <w:kern w:val="0"/>
                <w:sz w:val="18"/>
                <w:szCs w:val="18"/>
              </w:rPr>
            </w:pPr>
            <w:r w:rsidRPr="005A3E9D">
              <w:rPr>
                <w:rFonts w:ascii="바탕" w:eastAsia="바탕" w:hAnsi="바탕" w:hint="eastAsia"/>
                <w:bCs/>
                <w:color w:val="000000"/>
                <w:kern w:val="0"/>
                <w:sz w:val="18"/>
                <w:szCs w:val="18"/>
              </w:rPr>
              <w:lastRenderedPageBreak/>
              <w:t>- 현행법 내용 반영 및 제3자 배정을 받을 수 있는 제3자의 범위를 확대하기 위하여 규정을 변경함</w:t>
            </w:r>
          </w:p>
          <w:p w14:paraId="3AF981BA" w14:textId="77777777" w:rsidR="005A3E9D" w:rsidRPr="005A3E9D" w:rsidRDefault="005A3E9D" w:rsidP="00260CE8">
            <w:pPr>
              <w:tabs>
                <w:tab w:val="left" w:pos="0"/>
                <w:tab w:val="left" w:pos="429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 w:val="left" w:pos="26400"/>
                <w:tab w:val="left" w:pos="27200"/>
                <w:tab w:val="left" w:pos="28000"/>
                <w:tab w:val="left" w:pos="28800"/>
                <w:tab w:val="left" w:pos="29600"/>
                <w:tab w:val="left" w:pos="30400"/>
                <w:tab w:val="left" w:pos="31200"/>
              </w:tabs>
              <w:autoSpaceDE/>
              <w:autoSpaceDN/>
              <w:adjustRightInd w:val="0"/>
              <w:ind w:left="31" w:hangingChars="17" w:hanging="31"/>
              <w:rPr>
                <w:rFonts w:ascii="바탕" w:eastAsia="바탕" w:hAnsi="바탕"/>
                <w:bCs/>
                <w:color w:val="000000"/>
                <w:kern w:val="0"/>
                <w:sz w:val="18"/>
                <w:szCs w:val="18"/>
              </w:rPr>
            </w:pPr>
            <w:r w:rsidRPr="005A3E9D">
              <w:rPr>
                <w:rFonts w:ascii="바탕" w:eastAsia="바탕" w:hAnsi="바탕" w:hint="eastAsia"/>
                <w:bCs/>
                <w:color w:val="000000"/>
                <w:kern w:val="0"/>
                <w:sz w:val="18"/>
                <w:szCs w:val="18"/>
              </w:rPr>
              <w:t>- 오기 정정함</w:t>
            </w:r>
          </w:p>
        </w:tc>
      </w:tr>
      <w:tr w:rsidR="005A3E9D" w:rsidRPr="005A3E9D" w14:paraId="04DBE21F" w14:textId="77777777" w:rsidTr="00B5442A">
        <w:trPr>
          <w:trHeight w:val="981"/>
        </w:trPr>
        <w:tc>
          <w:tcPr>
            <w:tcW w:w="3686" w:type="dxa"/>
            <w:shd w:val="clear" w:color="auto" w:fill="auto"/>
          </w:tcPr>
          <w:p w14:paraId="439861CD" w14:textId="77777777" w:rsidR="005A3E9D" w:rsidRPr="005A3E9D" w:rsidRDefault="005A3E9D" w:rsidP="00260CE8">
            <w:pPr>
              <w:autoSpaceDE/>
              <w:autoSpaceDN/>
              <w:rPr>
                <w:rFonts w:ascii="바탕" w:eastAsia="바탕" w:hAnsi="바탕"/>
                <w:sz w:val="18"/>
                <w:szCs w:val="18"/>
              </w:rPr>
            </w:pPr>
            <w:r w:rsidRPr="005A3E9D">
              <w:rPr>
                <w:rFonts w:ascii="바탕" w:eastAsia="바탕" w:hAnsi="바탕" w:hint="eastAsia"/>
                <w:sz w:val="18"/>
                <w:szCs w:val="18"/>
              </w:rPr>
              <w:t>(신설)</w:t>
            </w:r>
          </w:p>
        </w:tc>
        <w:tc>
          <w:tcPr>
            <w:tcW w:w="3544" w:type="dxa"/>
            <w:shd w:val="clear" w:color="auto" w:fill="auto"/>
          </w:tcPr>
          <w:p w14:paraId="47ECD8E7" w14:textId="77777777" w:rsidR="005A3E9D" w:rsidRPr="005A3E9D" w:rsidRDefault="005A3E9D" w:rsidP="00260CE8">
            <w:pPr>
              <w:autoSpaceDE/>
              <w:autoSpaceDN/>
              <w:spacing w:line="120" w:lineRule="auto"/>
              <w:rPr>
                <w:rFonts w:ascii="바탕" w:eastAsia="바탕" w:hAnsi="바탕"/>
                <w:sz w:val="18"/>
                <w:szCs w:val="18"/>
              </w:rPr>
            </w:pPr>
            <w:r w:rsidRPr="005A3E9D">
              <w:rPr>
                <w:rFonts w:ascii="바탕" w:eastAsia="바탕" w:hAnsi="바탕" w:hint="eastAsia"/>
                <w:sz w:val="18"/>
                <w:szCs w:val="18"/>
              </w:rPr>
              <w:t>부  칙&lt;제12차 개정 2024년 08월 19일&gt;</w:t>
            </w:r>
          </w:p>
          <w:p w14:paraId="6449F12E" w14:textId="77777777" w:rsidR="005A3E9D" w:rsidRPr="005A3E9D" w:rsidRDefault="005A3E9D" w:rsidP="00260CE8">
            <w:pPr>
              <w:autoSpaceDE/>
              <w:autoSpaceDN/>
              <w:spacing w:line="120" w:lineRule="auto"/>
              <w:rPr>
                <w:rFonts w:ascii="바탕" w:eastAsia="바탕" w:hAnsi="바탕"/>
                <w:sz w:val="18"/>
                <w:szCs w:val="18"/>
              </w:rPr>
            </w:pPr>
            <w:r w:rsidRPr="005A3E9D">
              <w:rPr>
                <w:rFonts w:ascii="바탕" w:eastAsia="바탕" w:hAnsi="바탕" w:hint="eastAsia"/>
                <w:b/>
                <w:bCs/>
                <w:sz w:val="18"/>
                <w:szCs w:val="18"/>
              </w:rPr>
              <w:t>제1조 (시행일)</w:t>
            </w:r>
            <w:r w:rsidRPr="005A3E9D">
              <w:rPr>
                <w:rFonts w:ascii="바탕" w:eastAsia="바탕" w:hAnsi="바탕"/>
                <w:sz w:val="18"/>
                <w:szCs w:val="18"/>
              </w:rPr>
              <w:t xml:space="preserve"> </w:t>
            </w:r>
            <w:r w:rsidRPr="005A3E9D">
              <w:rPr>
                <w:rFonts w:ascii="바탕" w:eastAsia="바탕" w:hAnsi="바탕" w:hint="eastAsia"/>
                <w:sz w:val="18"/>
                <w:szCs w:val="18"/>
              </w:rPr>
              <w:t xml:space="preserve">이 정관은 </w:t>
            </w:r>
            <w:r w:rsidRPr="005A3E9D">
              <w:rPr>
                <w:rFonts w:ascii="바탕" w:eastAsia="바탕" w:hAnsi="바탕"/>
                <w:sz w:val="18"/>
                <w:szCs w:val="18"/>
              </w:rPr>
              <w:t>202</w:t>
            </w:r>
            <w:r w:rsidRPr="005A3E9D">
              <w:rPr>
                <w:rFonts w:ascii="바탕" w:eastAsia="바탕" w:hAnsi="바탕" w:hint="eastAsia"/>
                <w:sz w:val="18"/>
                <w:szCs w:val="18"/>
              </w:rPr>
              <w:t>4년 8월 19일부로 시행한다.</w:t>
            </w:r>
          </w:p>
        </w:tc>
        <w:tc>
          <w:tcPr>
            <w:tcW w:w="1842" w:type="dxa"/>
          </w:tcPr>
          <w:p w14:paraId="03B654B2" w14:textId="77777777" w:rsidR="005A3E9D" w:rsidRPr="005A3E9D" w:rsidRDefault="005A3E9D" w:rsidP="00260CE8">
            <w:pPr>
              <w:autoSpaceDE/>
              <w:autoSpaceDN/>
              <w:rPr>
                <w:rFonts w:ascii="바탕" w:eastAsia="바탕" w:hAnsi="바탕"/>
                <w:b/>
                <w:sz w:val="18"/>
                <w:szCs w:val="18"/>
              </w:rPr>
            </w:pPr>
          </w:p>
        </w:tc>
      </w:tr>
    </w:tbl>
    <w:p w14:paraId="027E6E3F" w14:textId="77777777" w:rsidR="00385F98" w:rsidRPr="005A3E9D" w:rsidRDefault="00385F98" w:rsidP="00260CE8">
      <w:pPr>
        <w:rPr>
          <w:rFonts w:ascii="바탕" w:eastAsia="바탕" w:hAnsi="바탕"/>
          <w:sz w:val="18"/>
          <w:szCs w:val="18"/>
        </w:rPr>
      </w:pPr>
    </w:p>
    <w:sectPr w:rsidR="00385F98" w:rsidRPr="005A3E9D" w:rsidSect="00590806">
      <w:pgSz w:w="11906" w:h="16838" w:code="9"/>
      <w:pgMar w:top="1701" w:right="1440" w:bottom="1440" w:left="1440"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DF1C2" w14:textId="77777777" w:rsidR="0069682B" w:rsidRDefault="0069682B" w:rsidP="002F0146">
      <w:r>
        <w:separator/>
      </w:r>
    </w:p>
  </w:endnote>
  <w:endnote w:type="continuationSeparator" w:id="0">
    <w:p w14:paraId="02382F97" w14:textId="77777777" w:rsidR="0069682B" w:rsidRDefault="0069682B" w:rsidP="002F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45AD5" w14:textId="77777777" w:rsidR="0069682B" w:rsidRDefault="0069682B" w:rsidP="002F0146">
      <w:r>
        <w:separator/>
      </w:r>
    </w:p>
  </w:footnote>
  <w:footnote w:type="continuationSeparator" w:id="0">
    <w:p w14:paraId="6D9A0427" w14:textId="77777777" w:rsidR="0069682B" w:rsidRDefault="0069682B" w:rsidP="002F0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76206"/>
    <w:multiLevelType w:val="hybridMultilevel"/>
    <w:tmpl w:val="7A7AFA3A"/>
    <w:lvl w:ilvl="0" w:tplc="5B2C1E96">
      <w:start w:val="1"/>
      <w:numFmt w:val="decimal"/>
      <w:lvlText w:val="%1."/>
      <w:lvlJc w:val="left"/>
      <w:pPr>
        <w:ind w:left="360" w:hanging="360"/>
      </w:pPr>
      <w:rPr>
        <w:rFonts w:hint="default"/>
      </w:rPr>
    </w:lvl>
    <w:lvl w:ilvl="1" w:tplc="9934C4C2">
      <w:numFmt w:val="bullet"/>
      <w:lvlText w:val="-"/>
      <w:lvlJc w:val="left"/>
      <w:pPr>
        <w:ind w:left="800" w:hanging="400"/>
      </w:pPr>
      <w:rPr>
        <w:rFonts w:ascii="Times New Roman" w:eastAsia="바탕" w:hAnsi="Times New Roman" w:cs="Times New Roman" w:hint="default"/>
      </w:r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15:restartNumberingAfterBreak="0">
    <w:nsid w:val="16C779B4"/>
    <w:multiLevelType w:val="hybridMultilevel"/>
    <w:tmpl w:val="3C141CA8"/>
    <w:lvl w:ilvl="0" w:tplc="5B2C1E96">
      <w:start w:val="1"/>
      <w:numFmt w:val="decimal"/>
      <w:lvlText w:val="%1."/>
      <w:lvlJc w:val="left"/>
      <w:pPr>
        <w:ind w:left="360" w:hanging="360"/>
      </w:pPr>
      <w:rPr>
        <w:rFonts w:hint="default"/>
      </w:rPr>
    </w:lvl>
    <w:lvl w:ilvl="1" w:tplc="9934C4C2">
      <w:numFmt w:val="bullet"/>
      <w:lvlText w:val="-"/>
      <w:lvlJc w:val="left"/>
      <w:pPr>
        <w:ind w:left="760" w:hanging="360"/>
      </w:pPr>
      <w:rPr>
        <w:rFonts w:ascii="Times New Roman" w:eastAsia="바탕" w:hAnsi="Times New Roman" w:cs="Times New Roman" w:hint="default"/>
      </w:r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25567F2D"/>
    <w:multiLevelType w:val="hybridMultilevel"/>
    <w:tmpl w:val="6B1C9578"/>
    <w:lvl w:ilvl="0" w:tplc="0409000F">
      <w:start w:val="1"/>
      <w:numFmt w:val="decimal"/>
      <w:lvlText w:val="%1."/>
      <w:lvlJc w:val="left"/>
      <w:pPr>
        <w:ind w:left="1080" w:hanging="440"/>
      </w:pPr>
    </w:lvl>
    <w:lvl w:ilvl="1" w:tplc="04090019" w:tentative="1">
      <w:start w:val="1"/>
      <w:numFmt w:val="upp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upp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upperLetter"/>
      <w:lvlText w:val="%8."/>
      <w:lvlJc w:val="left"/>
      <w:pPr>
        <w:ind w:left="4160" w:hanging="440"/>
      </w:pPr>
    </w:lvl>
    <w:lvl w:ilvl="8" w:tplc="0409001B" w:tentative="1">
      <w:start w:val="1"/>
      <w:numFmt w:val="lowerRoman"/>
      <w:lvlText w:val="%9."/>
      <w:lvlJc w:val="right"/>
      <w:pPr>
        <w:ind w:left="4600" w:hanging="440"/>
      </w:pPr>
    </w:lvl>
  </w:abstractNum>
  <w:abstractNum w:abstractNumId="3" w15:restartNumberingAfterBreak="0">
    <w:nsid w:val="2E5F246A"/>
    <w:multiLevelType w:val="hybridMultilevel"/>
    <w:tmpl w:val="6B1C9578"/>
    <w:lvl w:ilvl="0" w:tplc="FFFFFFFF">
      <w:start w:val="1"/>
      <w:numFmt w:val="decimal"/>
      <w:lvlText w:val="%1."/>
      <w:lvlJc w:val="left"/>
      <w:pPr>
        <w:ind w:left="1080" w:hanging="440"/>
      </w:pPr>
    </w:lvl>
    <w:lvl w:ilvl="1" w:tplc="FFFFFFFF" w:tentative="1">
      <w:start w:val="1"/>
      <w:numFmt w:val="upperLetter"/>
      <w:lvlText w:val="%2."/>
      <w:lvlJc w:val="left"/>
      <w:pPr>
        <w:ind w:left="1520" w:hanging="440"/>
      </w:pPr>
    </w:lvl>
    <w:lvl w:ilvl="2" w:tplc="FFFFFFFF" w:tentative="1">
      <w:start w:val="1"/>
      <w:numFmt w:val="lowerRoman"/>
      <w:lvlText w:val="%3."/>
      <w:lvlJc w:val="right"/>
      <w:pPr>
        <w:ind w:left="1960" w:hanging="440"/>
      </w:pPr>
    </w:lvl>
    <w:lvl w:ilvl="3" w:tplc="FFFFFFFF" w:tentative="1">
      <w:start w:val="1"/>
      <w:numFmt w:val="decimal"/>
      <w:lvlText w:val="%4."/>
      <w:lvlJc w:val="left"/>
      <w:pPr>
        <w:ind w:left="2400" w:hanging="440"/>
      </w:pPr>
    </w:lvl>
    <w:lvl w:ilvl="4" w:tplc="FFFFFFFF" w:tentative="1">
      <w:start w:val="1"/>
      <w:numFmt w:val="upperLetter"/>
      <w:lvlText w:val="%5."/>
      <w:lvlJc w:val="left"/>
      <w:pPr>
        <w:ind w:left="2840" w:hanging="440"/>
      </w:pPr>
    </w:lvl>
    <w:lvl w:ilvl="5" w:tplc="FFFFFFFF" w:tentative="1">
      <w:start w:val="1"/>
      <w:numFmt w:val="lowerRoman"/>
      <w:lvlText w:val="%6."/>
      <w:lvlJc w:val="right"/>
      <w:pPr>
        <w:ind w:left="3280" w:hanging="440"/>
      </w:pPr>
    </w:lvl>
    <w:lvl w:ilvl="6" w:tplc="FFFFFFFF" w:tentative="1">
      <w:start w:val="1"/>
      <w:numFmt w:val="decimal"/>
      <w:lvlText w:val="%7."/>
      <w:lvlJc w:val="left"/>
      <w:pPr>
        <w:ind w:left="3720" w:hanging="440"/>
      </w:pPr>
    </w:lvl>
    <w:lvl w:ilvl="7" w:tplc="FFFFFFFF" w:tentative="1">
      <w:start w:val="1"/>
      <w:numFmt w:val="upperLetter"/>
      <w:lvlText w:val="%8."/>
      <w:lvlJc w:val="left"/>
      <w:pPr>
        <w:ind w:left="4160" w:hanging="440"/>
      </w:pPr>
    </w:lvl>
    <w:lvl w:ilvl="8" w:tplc="FFFFFFFF" w:tentative="1">
      <w:start w:val="1"/>
      <w:numFmt w:val="lowerRoman"/>
      <w:lvlText w:val="%9."/>
      <w:lvlJc w:val="right"/>
      <w:pPr>
        <w:ind w:left="4600" w:hanging="440"/>
      </w:pPr>
    </w:lvl>
  </w:abstractNum>
  <w:num w:numId="1" w16cid:durableId="1687975811">
    <w:abstractNumId w:val="1"/>
  </w:num>
  <w:num w:numId="2" w16cid:durableId="990642251">
    <w:abstractNumId w:val="0"/>
  </w:num>
  <w:num w:numId="3" w16cid:durableId="1532110800">
    <w:abstractNumId w:val="2"/>
  </w:num>
  <w:num w:numId="4" w16cid:durableId="388766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00"/>
  <w:drawingGridHorizontalSpacing w:val="100"/>
  <w:drawingGridVerticalSpacing w:val="29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C33"/>
    <w:rsid w:val="00051FB4"/>
    <w:rsid w:val="00083D2B"/>
    <w:rsid w:val="000960F5"/>
    <w:rsid w:val="000A568D"/>
    <w:rsid w:val="000A66C9"/>
    <w:rsid w:val="000C1977"/>
    <w:rsid w:val="001A5C55"/>
    <w:rsid w:val="00200077"/>
    <w:rsid w:val="00254696"/>
    <w:rsid w:val="00260CE8"/>
    <w:rsid w:val="002D1FEF"/>
    <w:rsid w:val="002E32A1"/>
    <w:rsid w:val="002F0146"/>
    <w:rsid w:val="00343842"/>
    <w:rsid w:val="00345E66"/>
    <w:rsid w:val="003727BC"/>
    <w:rsid w:val="00385F98"/>
    <w:rsid w:val="00386CD3"/>
    <w:rsid w:val="00392DAC"/>
    <w:rsid w:val="003B534B"/>
    <w:rsid w:val="003F33B8"/>
    <w:rsid w:val="004379C1"/>
    <w:rsid w:val="00473070"/>
    <w:rsid w:val="00490B21"/>
    <w:rsid w:val="00490D46"/>
    <w:rsid w:val="004A33DA"/>
    <w:rsid w:val="004C6EA2"/>
    <w:rsid w:val="004D4E62"/>
    <w:rsid w:val="004F055C"/>
    <w:rsid w:val="00503C33"/>
    <w:rsid w:val="00524B3C"/>
    <w:rsid w:val="00562214"/>
    <w:rsid w:val="00590806"/>
    <w:rsid w:val="005959B4"/>
    <w:rsid w:val="005A3E9D"/>
    <w:rsid w:val="005D0585"/>
    <w:rsid w:val="005E00C2"/>
    <w:rsid w:val="006044BF"/>
    <w:rsid w:val="00656368"/>
    <w:rsid w:val="00677190"/>
    <w:rsid w:val="00677335"/>
    <w:rsid w:val="0069682B"/>
    <w:rsid w:val="006D309C"/>
    <w:rsid w:val="0070251B"/>
    <w:rsid w:val="00755C42"/>
    <w:rsid w:val="007979B3"/>
    <w:rsid w:val="007F61F6"/>
    <w:rsid w:val="007F7140"/>
    <w:rsid w:val="00835CBC"/>
    <w:rsid w:val="00837660"/>
    <w:rsid w:val="0086787E"/>
    <w:rsid w:val="00874DB5"/>
    <w:rsid w:val="0087547C"/>
    <w:rsid w:val="00895AFE"/>
    <w:rsid w:val="0089694A"/>
    <w:rsid w:val="008B411B"/>
    <w:rsid w:val="008C1596"/>
    <w:rsid w:val="008C5E35"/>
    <w:rsid w:val="008F0627"/>
    <w:rsid w:val="008F5737"/>
    <w:rsid w:val="00937C4B"/>
    <w:rsid w:val="00943F3F"/>
    <w:rsid w:val="00972788"/>
    <w:rsid w:val="009B2DFD"/>
    <w:rsid w:val="009E4347"/>
    <w:rsid w:val="00A27D85"/>
    <w:rsid w:val="00A72054"/>
    <w:rsid w:val="00AB1613"/>
    <w:rsid w:val="00AE5593"/>
    <w:rsid w:val="00B5442A"/>
    <w:rsid w:val="00B6574A"/>
    <w:rsid w:val="00BA723C"/>
    <w:rsid w:val="00C10E27"/>
    <w:rsid w:val="00C21095"/>
    <w:rsid w:val="00C4433A"/>
    <w:rsid w:val="00C4455D"/>
    <w:rsid w:val="00C830E8"/>
    <w:rsid w:val="00CB61D8"/>
    <w:rsid w:val="00CF7A4E"/>
    <w:rsid w:val="00D52697"/>
    <w:rsid w:val="00D62259"/>
    <w:rsid w:val="00D73A8D"/>
    <w:rsid w:val="00DA525E"/>
    <w:rsid w:val="00DC4602"/>
    <w:rsid w:val="00E037F1"/>
    <w:rsid w:val="00E42B0F"/>
    <w:rsid w:val="00E655F1"/>
    <w:rsid w:val="00EB60DC"/>
    <w:rsid w:val="00ED15E3"/>
    <w:rsid w:val="00ED42DE"/>
    <w:rsid w:val="00EE2655"/>
    <w:rsid w:val="00F55D06"/>
    <w:rsid w:val="00F62A35"/>
    <w:rsid w:val="00FB03FB"/>
    <w:rsid w:val="00FC5E83"/>
    <w:rsid w:val="00FF7C2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7CD30"/>
  <w15:chartTrackingRefBased/>
  <w15:docId w15:val="{1E7BB7FE-7B21-44B9-9799-1339A376D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5F1"/>
    <w:pPr>
      <w:widowControl w:val="0"/>
      <w:wordWrap w:val="0"/>
      <w:autoSpaceDE w:val="0"/>
      <w:autoSpaceDN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3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2F0146"/>
    <w:pPr>
      <w:tabs>
        <w:tab w:val="center" w:pos="4513"/>
        <w:tab w:val="right" w:pos="9026"/>
      </w:tabs>
      <w:snapToGrid w:val="0"/>
    </w:pPr>
  </w:style>
  <w:style w:type="character" w:customStyle="1" w:styleId="Char">
    <w:name w:val="머리글 Char"/>
    <w:basedOn w:val="a0"/>
    <w:link w:val="a4"/>
    <w:uiPriority w:val="99"/>
    <w:rsid w:val="002F0146"/>
  </w:style>
  <w:style w:type="paragraph" w:styleId="a5">
    <w:name w:val="footer"/>
    <w:basedOn w:val="a"/>
    <w:link w:val="Char0"/>
    <w:uiPriority w:val="99"/>
    <w:unhideWhenUsed/>
    <w:rsid w:val="002F0146"/>
    <w:pPr>
      <w:tabs>
        <w:tab w:val="center" w:pos="4513"/>
        <w:tab w:val="right" w:pos="9026"/>
      </w:tabs>
      <w:snapToGrid w:val="0"/>
    </w:pPr>
  </w:style>
  <w:style w:type="character" w:customStyle="1" w:styleId="Char0">
    <w:name w:val="바닥글 Char"/>
    <w:basedOn w:val="a0"/>
    <w:link w:val="a5"/>
    <w:uiPriority w:val="99"/>
    <w:rsid w:val="002F0146"/>
  </w:style>
  <w:style w:type="paragraph" w:styleId="a6">
    <w:name w:val="List Paragraph"/>
    <w:basedOn w:val="a"/>
    <w:uiPriority w:val="34"/>
    <w:qFormat/>
    <w:rsid w:val="00B6574A"/>
    <w:pPr>
      <w:spacing w:after="200" w:line="276" w:lineRule="auto"/>
      <w:ind w:leftChars="400" w:left="800"/>
    </w:pPr>
  </w:style>
  <w:style w:type="paragraph" w:styleId="a7">
    <w:name w:val="Revision"/>
    <w:hidden/>
    <w:uiPriority w:val="99"/>
    <w:semiHidden/>
    <w:rsid w:val="00AB1613"/>
    <w:rPr>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467</Words>
  <Characters>2663</Characters>
  <Application>Microsoft Office Word</Application>
  <DocSecurity>4</DocSecurity>
  <Lines>22</Lines>
  <Paragraphs>6</Paragraphs>
  <ScaleCrop>false</ScaleCrop>
  <HeadingPairs>
    <vt:vector size="2" baseType="variant">
      <vt:variant>
        <vt:lpstr>제목</vt:lpstr>
      </vt:variant>
      <vt:variant>
        <vt:i4>1</vt:i4>
      </vt:variant>
    </vt:vector>
  </HeadingPairs>
  <TitlesOfParts>
    <vt:vector size="1" baseType="lpstr">
      <vt:lpstr/>
    </vt:vector>
  </TitlesOfParts>
  <Company>nTels</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cp:lastModifiedBy>office1 vina</cp:lastModifiedBy>
  <cp:revision>2</cp:revision>
  <cp:lastPrinted>2012-03-05T00:01:00Z</cp:lastPrinted>
  <dcterms:created xsi:type="dcterms:W3CDTF">2024-07-31T23:38:00Z</dcterms:created>
  <dcterms:modified xsi:type="dcterms:W3CDTF">2024-07-31T23:38:00Z</dcterms:modified>
</cp:coreProperties>
</file>